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318" w:rsidRPr="008F7318" w:rsidRDefault="008F7318" w:rsidP="008F7318">
      <w:pPr>
        <w:jc w:val="center"/>
        <w:textAlignment w:val="baseline"/>
        <w:rPr>
          <w:rFonts w:ascii="Eurostile" w:eastAsia="Times New Roman" w:hAnsi="Eurostile" w:cs="Times New Roman"/>
          <w:sz w:val="26"/>
          <w:szCs w:val="26"/>
        </w:rPr>
      </w:pPr>
      <w:bookmarkStart w:id="0" w:name="_GoBack"/>
      <w:r w:rsidRPr="008F7318">
        <w:rPr>
          <w:rFonts w:ascii="Eurostile" w:eastAsia="Times New Roman" w:hAnsi="Eurostile" w:cs="Times New Roman"/>
          <w:noProof/>
          <w:sz w:val="26"/>
          <w:szCs w:val="26"/>
          <w:lang w:val="en-US"/>
        </w:rPr>
        <mc:AlternateContent>
          <mc:Choice Requires="wps">
            <w:drawing>
              <wp:inline distT="0" distB="0" distL="0" distR="0" wp14:anchorId="565C869B" wp14:editId="36A4C61F">
                <wp:extent cx="304800" cy="304800"/>
                <wp:effectExtent l="0" t="0" r="0" b="0"/>
                <wp:docPr id="17" name="AutoShape 1" desc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" filled="f" stroked="f">
                <o:lock v:ext="edit" aspectratio="t"/>
                <w10:anchorlock/>
              </v:rect>
            </w:pict>
          </mc:Fallback>
        </mc:AlternateContent>
      </w:r>
    </w:p>
    <w:p w:rsidR="008F7318" w:rsidRPr="008F7318" w:rsidRDefault="008F7318" w:rsidP="008F7318">
      <w:pPr>
        <w:spacing w:line="480" w:lineRule="atLeast"/>
        <w:jc w:val="center"/>
        <w:textAlignment w:val="baseline"/>
        <w:outlineLvl w:val="1"/>
        <w:rPr>
          <w:rFonts w:ascii="Eurostile" w:eastAsia="Times New Roman" w:hAnsi="Eurostile" w:cs="Times New Roman"/>
          <w:sz w:val="39"/>
          <w:szCs w:val="39"/>
        </w:rPr>
      </w:pPr>
      <w:proofErr w:type="gramStart"/>
      <w:r w:rsidRPr="008F7318">
        <w:rPr>
          <w:rFonts w:ascii="Eurostile" w:eastAsia="Times New Roman" w:hAnsi="Eurostile" w:cs="Times New Roman"/>
          <w:b/>
          <w:bCs/>
          <w:sz w:val="39"/>
          <w:szCs w:val="39"/>
          <w:bdr w:val="none" w:sz="0" w:space="0" w:color="auto" w:frame="1"/>
        </w:rPr>
        <w:t>Step #1.</w:t>
      </w:r>
      <w:proofErr w:type="gramEnd"/>
      <w:r w:rsidRPr="008F7318">
        <w:rPr>
          <w:rFonts w:ascii="Eurostile" w:eastAsia="Times New Roman" w:hAnsi="Eurostile" w:cs="Times New Roman"/>
          <w:b/>
          <w:bCs/>
          <w:sz w:val="39"/>
          <w:szCs w:val="39"/>
          <w:bdr w:val="none" w:sz="0" w:space="0" w:color="auto" w:frame="1"/>
        </w:rPr>
        <w:t xml:space="preserve"> Advertising on LinkedIn</w:t>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sz w:val="26"/>
          <w:szCs w:val="26"/>
        </w:rPr>
        <w:t xml:space="preserve">LinkedIn’s self-service </w:t>
      </w:r>
      <w:proofErr w:type="gramStart"/>
      <w:r w:rsidRPr="008F7318">
        <w:rPr>
          <w:rFonts w:ascii="Eurostile" w:hAnsi="Eurostile" w:cs="Times New Roman"/>
          <w:sz w:val="26"/>
          <w:szCs w:val="26"/>
        </w:rPr>
        <w:t>solutions lets</w:t>
      </w:r>
      <w:proofErr w:type="gramEnd"/>
      <w:r w:rsidRPr="008F7318">
        <w:rPr>
          <w:rFonts w:ascii="Eurostile" w:hAnsi="Eurostile" w:cs="Times New Roman"/>
          <w:sz w:val="26"/>
          <w:szCs w:val="26"/>
        </w:rPr>
        <w:t xml:space="preserve"> you launch a targeted campaign in minutes. You can set your own budget, choose clicks or impressions, and stop your ads at any time using </w:t>
      </w:r>
      <w:r w:rsidRPr="008F7318">
        <w:rPr>
          <w:rFonts w:ascii="Eurostile" w:hAnsi="Eurostile" w:cs="Times New Roman"/>
          <w:sz w:val="26"/>
          <w:szCs w:val="26"/>
        </w:rPr>
        <w:fldChar w:fldCharType="begin"/>
      </w:r>
      <w:r w:rsidRPr="008F7318">
        <w:rPr>
          <w:rFonts w:ascii="Eurostile" w:hAnsi="Eurostile" w:cs="Times New Roman"/>
          <w:sz w:val="26"/>
          <w:szCs w:val="26"/>
        </w:rPr>
        <w:instrText xml:space="preserve"> HYPERLINK "https://www.linkedin.com/ad/accounts?src=direct%2Fnone&amp;veh=direct%2Fnone%7Cdirect%2Fnone" \t "_blank" </w:instrText>
      </w:r>
      <w:r w:rsidRPr="008F7318">
        <w:rPr>
          <w:rFonts w:ascii="Eurostile" w:hAnsi="Eurostile" w:cs="Times New Roman"/>
          <w:sz w:val="26"/>
          <w:szCs w:val="26"/>
        </w:rPr>
      </w:r>
      <w:r w:rsidRPr="008F7318">
        <w:rPr>
          <w:rFonts w:ascii="Eurostile" w:hAnsi="Eurostile" w:cs="Times New Roman"/>
          <w:sz w:val="26"/>
          <w:szCs w:val="26"/>
        </w:rPr>
        <w:fldChar w:fldCharType="separate"/>
      </w:r>
      <w:r w:rsidRPr="008F7318">
        <w:rPr>
          <w:rFonts w:ascii="Eurostile" w:hAnsi="Eurostile" w:cs="Times New Roman"/>
          <w:b/>
          <w:bCs/>
          <w:color w:val="0084BF"/>
          <w:sz w:val="26"/>
          <w:szCs w:val="26"/>
          <w:u w:val="single"/>
          <w:bdr w:val="none" w:sz="0" w:space="0" w:color="auto" w:frame="1"/>
        </w:rPr>
        <w:t>Campaign Manager</w:t>
      </w:r>
      <w:r w:rsidRPr="008F7318">
        <w:rPr>
          <w:rFonts w:ascii="Eurostile" w:hAnsi="Eurostile" w:cs="Times New Roman"/>
          <w:sz w:val="26"/>
          <w:szCs w:val="26"/>
        </w:rPr>
        <w:fldChar w:fldCharType="end"/>
      </w:r>
      <w:r w:rsidRPr="008F7318">
        <w:rPr>
          <w:rFonts w:ascii="Eurostile" w:hAnsi="Eurostile" w:cs="Times New Roman"/>
          <w:sz w:val="26"/>
          <w:szCs w:val="26"/>
        </w:rPr>
        <w:t>, LinkedIn's all-in-one advertising platform. Ad formats supported in Campaign Manager are </w:t>
      </w:r>
      <w:r w:rsidRPr="008F7318">
        <w:rPr>
          <w:rFonts w:ascii="Eurostile" w:hAnsi="Eurostile" w:cs="Times New Roman"/>
          <w:sz w:val="26"/>
          <w:szCs w:val="26"/>
        </w:rPr>
        <w:fldChar w:fldCharType="begin"/>
      </w:r>
      <w:r w:rsidRPr="008F7318">
        <w:rPr>
          <w:rFonts w:ascii="Eurostile" w:hAnsi="Eurostile" w:cs="Times New Roman"/>
          <w:sz w:val="26"/>
          <w:szCs w:val="26"/>
        </w:rPr>
        <w:instrText xml:space="preserve"> HYPERLINK "https://business.linkedin.com/marketing-solutions/native-advertising" \t "_blank" </w:instrText>
      </w:r>
      <w:r w:rsidRPr="008F7318">
        <w:rPr>
          <w:rFonts w:ascii="Eurostile" w:hAnsi="Eurostile" w:cs="Times New Roman"/>
          <w:sz w:val="26"/>
          <w:szCs w:val="26"/>
        </w:rPr>
      </w:r>
      <w:r w:rsidRPr="008F7318">
        <w:rPr>
          <w:rFonts w:ascii="Eurostile" w:hAnsi="Eurostile" w:cs="Times New Roman"/>
          <w:sz w:val="26"/>
          <w:szCs w:val="26"/>
        </w:rPr>
        <w:fldChar w:fldCharType="separate"/>
      </w:r>
      <w:r w:rsidRPr="008F7318">
        <w:rPr>
          <w:rFonts w:ascii="Eurostile" w:hAnsi="Eurostile" w:cs="Times New Roman"/>
          <w:b/>
          <w:bCs/>
          <w:color w:val="0084BF"/>
          <w:sz w:val="26"/>
          <w:szCs w:val="26"/>
          <w:u w:val="single"/>
          <w:bdr w:val="none" w:sz="0" w:space="0" w:color="auto" w:frame="1"/>
        </w:rPr>
        <w:t>Sponsored Content</w:t>
      </w:r>
      <w:r w:rsidRPr="008F7318">
        <w:rPr>
          <w:rFonts w:ascii="Eurostile" w:hAnsi="Eurostile" w:cs="Times New Roman"/>
          <w:sz w:val="26"/>
          <w:szCs w:val="26"/>
        </w:rPr>
        <w:fldChar w:fldCharType="end"/>
      </w:r>
      <w:r w:rsidRPr="008F7318">
        <w:rPr>
          <w:rFonts w:ascii="Eurostile" w:hAnsi="Eurostile" w:cs="Times New Roman"/>
          <w:sz w:val="26"/>
          <w:szCs w:val="26"/>
        </w:rPr>
        <w:t>, </w:t>
      </w:r>
      <w:r w:rsidRPr="008F7318">
        <w:rPr>
          <w:rFonts w:ascii="Eurostile" w:hAnsi="Eurostile" w:cs="Times New Roman"/>
          <w:sz w:val="26"/>
          <w:szCs w:val="26"/>
        </w:rPr>
        <w:fldChar w:fldCharType="begin"/>
      </w:r>
      <w:r w:rsidRPr="008F7318">
        <w:rPr>
          <w:rFonts w:ascii="Eurostile" w:hAnsi="Eurostile" w:cs="Times New Roman"/>
          <w:sz w:val="26"/>
          <w:szCs w:val="26"/>
        </w:rPr>
        <w:instrText xml:space="preserve"> HYPERLINK "https://business.linkedin.com/marketing-solutions/sponsored-inmail" \t "_blank" </w:instrText>
      </w:r>
      <w:r w:rsidRPr="008F7318">
        <w:rPr>
          <w:rFonts w:ascii="Eurostile" w:hAnsi="Eurostile" w:cs="Times New Roman"/>
          <w:sz w:val="26"/>
          <w:szCs w:val="26"/>
        </w:rPr>
      </w:r>
      <w:r w:rsidRPr="008F7318">
        <w:rPr>
          <w:rFonts w:ascii="Eurostile" w:hAnsi="Eurostile" w:cs="Times New Roman"/>
          <w:sz w:val="26"/>
          <w:szCs w:val="26"/>
        </w:rPr>
        <w:fldChar w:fldCharType="separate"/>
      </w:r>
      <w:r w:rsidRPr="008F7318">
        <w:rPr>
          <w:rFonts w:ascii="Eurostile" w:hAnsi="Eurostile" w:cs="Times New Roman"/>
          <w:b/>
          <w:bCs/>
          <w:color w:val="0084BF"/>
          <w:sz w:val="26"/>
          <w:szCs w:val="26"/>
          <w:u w:val="single"/>
          <w:bdr w:val="none" w:sz="0" w:space="0" w:color="auto" w:frame="1"/>
        </w:rPr>
        <w:t xml:space="preserve">Sponsored </w:t>
      </w:r>
      <w:proofErr w:type="spellStart"/>
      <w:r w:rsidRPr="008F7318">
        <w:rPr>
          <w:rFonts w:ascii="Eurostile" w:hAnsi="Eurostile" w:cs="Times New Roman"/>
          <w:b/>
          <w:bCs/>
          <w:color w:val="0084BF"/>
          <w:sz w:val="26"/>
          <w:szCs w:val="26"/>
          <w:u w:val="single"/>
          <w:bdr w:val="none" w:sz="0" w:space="0" w:color="auto" w:frame="1"/>
        </w:rPr>
        <w:t>InMail</w:t>
      </w:r>
      <w:proofErr w:type="spellEnd"/>
      <w:r w:rsidRPr="008F7318">
        <w:rPr>
          <w:rFonts w:ascii="Eurostile" w:hAnsi="Eurostile" w:cs="Times New Roman"/>
          <w:sz w:val="26"/>
          <w:szCs w:val="26"/>
        </w:rPr>
        <w:fldChar w:fldCharType="end"/>
      </w:r>
      <w:r w:rsidRPr="008F7318">
        <w:rPr>
          <w:rFonts w:ascii="Eurostile" w:hAnsi="Eurostile" w:cs="Times New Roman"/>
          <w:sz w:val="26"/>
          <w:szCs w:val="26"/>
        </w:rPr>
        <w:t> and </w:t>
      </w:r>
      <w:r w:rsidRPr="008F7318">
        <w:rPr>
          <w:rFonts w:ascii="Eurostile" w:hAnsi="Eurostile" w:cs="Times New Roman"/>
          <w:sz w:val="26"/>
          <w:szCs w:val="26"/>
        </w:rPr>
        <w:fldChar w:fldCharType="begin"/>
      </w:r>
      <w:r w:rsidRPr="008F7318">
        <w:rPr>
          <w:rFonts w:ascii="Eurostile" w:hAnsi="Eurostile" w:cs="Times New Roman"/>
          <w:sz w:val="26"/>
          <w:szCs w:val="26"/>
        </w:rPr>
        <w:instrText xml:space="preserve"> HYPERLINK "https://business.linkedin.com/marketing-solutions/ppc-advertising" \t "_blank" </w:instrText>
      </w:r>
      <w:r w:rsidRPr="008F7318">
        <w:rPr>
          <w:rFonts w:ascii="Eurostile" w:hAnsi="Eurostile" w:cs="Times New Roman"/>
          <w:sz w:val="26"/>
          <w:szCs w:val="26"/>
        </w:rPr>
      </w:r>
      <w:r w:rsidRPr="008F7318">
        <w:rPr>
          <w:rFonts w:ascii="Eurostile" w:hAnsi="Eurostile" w:cs="Times New Roman"/>
          <w:sz w:val="26"/>
          <w:szCs w:val="26"/>
        </w:rPr>
        <w:fldChar w:fldCharType="separate"/>
      </w:r>
      <w:r w:rsidRPr="008F7318">
        <w:rPr>
          <w:rFonts w:ascii="Eurostile" w:hAnsi="Eurostile" w:cs="Times New Roman"/>
          <w:b/>
          <w:bCs/>
          <w:color w:val="0084BF"/>
          <w:sz w:val="26"/>
          <w:szCs w:val="26"/>
          <w:u w:val="single"/>
          <w:bdr w:val="none" w:sz="0" w:space="0" w:color="auto" w:frame="1"/>
        </w:rPr>
        <w:t>Text Ads</w:t>
      </w:r>
      <w:r w:rsidRPr="008F7318">
        <w:rPr>
          <w:rFonts w:ascii="Eurostile" w:hAnsi="Eurostile" w:cs="Times New Roman"/>
          <w:sz w:val="26"/>
          <w:szCs w:val="26"/>
        </w:rPr>
        <w:fldChar w:fldCharType="end"/>
      </w:r>
      <w:r w:rsidRPr="008F7318">
        <w:rPr>
          <w:rFonts w:ascii="Eurostile" w:hAnsi="Eurostile" w:cs="Times New Roman"/>
          <w:sz w:val="26"/>
          <w:szCs w:val="26"/>
        </w:rPr>
        <w:t>.</w:t>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sz w:val="26"/>
          <w:szCs w:val="26"/>
        </w:rPr>
        <w:fldChar w:fldCharType="begin"/>
      </w:r>
      <w:r w:rsidRPr="008F7318">
        <w:rPr>
          <w:rFonts w:ascii="Eurostile" w:hAnsi="Eurostile" w:cs="Times New Roman"/>
          <w:sz w:val="26"/>
          <w:szCs w:val="26"/>
        </w:rPr>
        <w:instrText xml:space="preserve"> HYPERLINK "https://business.linkedin.com/marketing-solutions/dynamic-ads" \t "_blank" </w:instrText>
      </w:r>
      <w:r w:rsidRPr="008F7318">
        <w:rPr>
          <w:rFonts w:ascii="Eurostile" w:hAnsi="Eurostile" w:cs="Times New Roman"/>
          <w:sz w:val="26"/>
          <w:szCs w:val="26"/>
        </w:rPr>
      </w:r>
      <w:r w:rsidRPr="008F7318">
        <w:rPr>
          <w:rFonts w:ascii="Eurostile" w:hAnsi="Eurostile" w:cs="Times New Roman"/>
          <w:sz w:val="26"/>
          <w:szCs w:val="26"/>
        </w:rPr>
        <w:fldChar w:fldCharType="separate"/>
      </w:r>
      <w:r w:rsidRPr="008F7318">
        <w:rPr>
          <w:rFonts w:ascii="Eurostile" w:hAnsi="Eurostile" w:cs="Times New Roman"/>
          <w:b/>
          <w:bCs/>
          <w:color w:val="0084BF"/>
          <w:sz w:val="26"/>
          <w:szCs w:val="26"/>
          <w:u w:val="single"/>
          <w:bdr w:val="none" w:sz="0" w:space="0" w:color="auto" w:frame="1"/>
        </w:rPr>
        <w:t>Dynamic Ads</w:t>
      </w:r>
      <w:r w:rsidRPr="008F7318">
        <w:rPr>
          <w:rFonts w:ascii="Eurostile" w:hAnsi="Eurostile" w:cs="Times New Roman"/>
          <w:sz w:val="26"/>
          <w:szCs w:val="26"/>
        </w:rPr>
        <w:fldChar w:fldCharType="end"/>
      </w:r>
      <w:r w:rsidRPr="008F7318">
        <w:rPr>
          <w:rFonts w:ascii="Eurostile" w:hAnsi="Eurostile" w:cs="Times New Roman"/>
          <w:sz w:val="26"/>
          <w:szCs w:val="26"/>
        </w:rPr>
        <w:t xml:space="preserve"> are also available through account-managed </w:t>
      </w:r>
      <w:proofErr w:type="spellStart"/>
      <w:r w:rsidRPr="008F7318">
        <w:rPr>
          <w:rFonts w:ascii="Eurostile" w:hAnsi="Eurostile" w:cs="Times New Roman"/>
          <w:sz w:val="26"/>
          <w:szCs w:val="26"/>
        </w:rPr>
        <w:t>adertising</w:t>
      </w:r>
      <w:proofErr w:type="spellEnd"/>
      <w:r w:rsidRPr="008F7318">
        <w:rPr>
          <w:rFonts w:ascii="Eurostile" w:hAnsi="Eurostile" w:cs="Times New Roman"/>
          <w:sz w:val="26"/>
          <w:szCs w:val="26"/>
        </w:rPr>
        <w:t>, which allows you to partner with a dedicated LinkedIn team to create exclusively placed, highly visible ads for premium audiences.</w:t>
      </w:r>
    </w:p>
    <w:p w:rsidR="008F7318" w:rsidRPr="008F7318" w:rsidRDefault="008F7318" w:rsidP="008F7318">
      <w:pPr>
        <w:spacing w:line="480" w:lineRule="atLeast"/>
        <w:jc w:val="center"/>
        <w:textAlignment w:val="baseline"/>
        <w:rPr>
          <w:rFonts w:ascii="Eurostile" w:hAnsi="Eurostile" w:cs="Times New Roman"/>
          <w:sz w:val="39"/>
          <w:szCs w:val="39"/>
        </w:rPr>
      </w:pPr>
    </w:p>
    <w:p w:rsidR="008F7318" w:rsidRPr="008F7318" w:rsidRDefault="008F7318" w:rsidP="008F7318">
      <w:pPr>
        <w:jc w:val="center"/>
        <w:textAlignment w:val="baseline"/>
        <w:rPr>
          <w:rFonts w:ascii="Eurostile" w:eastAsia="Times New Roman" w:hAnsi="Eurostile" w:cs="Times New Roman"/>
          <w:sz w:val="26"/>
          <w:szCs w:val="26"/>
        </w:rPr>
      </w:pPr>
      <w:r w:rsidRPr="008F7318">
        <w:rPr>
          <w:rFonts w:ascii="Eurostile" w:eastAsia="Times New Roman" w:hAnsi="Eurostile" w:cs="Times New Roman"/>
          <w:noProof/>
          <w:sz w:val="26"/>
          <w:szCs w:val="26"/>
          <w:lang w:val="en-US"/>
        </w:rPr>
        <mc:AlternateContent>
          <mc:Choice Requires="wps">
            <w:drawing>
              <wp:inline distT="0" distB="0" distL="0" distR="0" wp14:anchorId="6A51569F" wp14:editId="4D74F6EA">
                <wp:extent cx="304800" cy="304800"/>
                <wp:effectExtent l="0" t="0" r="0" b="0"/>
                <wp:docPr id="15" name="AutoShape 2" desc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" filled="f" stroked="f">
                <o:lock v:ext="edit" aspectratio="t"/>
                <w10:anchorlock/>
              </v:rect>
            </w:pict>
          </mc:Fallback>
        </mc:AlternateContent>
      </w:r>
    </w:p>
    <w:p w:rsidR="008F7318" w:rsidRPr="008F7318" w:rsidRDefault="008F7318" w:rsidP="008F7318">
      <w:pPr>
        <w:spacing w:line="480" w:lineRule="atLeast"/>
        <w:jc w:val="center"/>
        <w:textAlignment w:val="baseline"/>
        <w:outlineLvl w:val="1"/>
        <w:rPr>
          <w:rFonts w:ascii="Eurostile" w:eastAsia="Times New Roman" w:hAnsi="Eurostile" w:cs="Times New Roman"/>
          <w:sz w:val="39"/>
          <w:szCs w:val="39"/>
        </w:rPr>
      </w:pPr>
      <w:proofErr w:type="gramStart"/>
      <w:r w:rsidRPr="008F7318">
        <w:rPr>
          <w:rFonts w:ascii="Eurostile" w:eastAsia="Times New Roman" w:hAnsi="Eurostile" w:cs="Times New Roman"/>
          <w:b/>
          <w:bCs/>
          <w:sz w:val="39"/>
          <w:szCs w:val="39"/>
          <w:bdr w:val="none" w:sz="0" w:space="0" w:color="auto" w:frame="1"/>
        </w:rPr>
        <w:t>Step #2.</w:t>
      </w:r>
      <w:proofErr w:type="gramEnd"/>
      <w:r w:rsidRPr="008F7318">
        <w:rPr>
          <w:rFonts w:ascii="Eurostile" w:eastAsia="Times New Roman" w:hAnsi="Eurostile" w:cs="Times New Roman"/>
          <w:b/>
          <w:bCs/>
          <w:sz w:val="39"/>
          <w:szCs w:val="39"/>
          <w:bdr w:val="none" w:sz="0" w:space="0" w:color="auto" w:frame="1"/>
        </w:rPr>
        <w:t> Get Started with Campaign Manager</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noProof/>
          <w:sz w:val="26"/>
          <w:szCs w:val="26"/>
          <w:lang w:val="en-US"/>
        </w:rPr>
        <w:drawing>
          <wp:inline distT="0" distB="0" distL="0" distR="0" wp14:anchorId="1B315117" wp14:editId="4E00B047">
            <wp:extent cx="15481300" cy="1676400"/>
            <wp:effectExtent l="0" t="0" r="12700" b="0"/>
            <wp:docPr id="13" name="Picture 3" descr="https://content.linkedin.com/content/dam/me/business/en-us/marketing-solutions/a/howto/step1rt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linkedin.com/content/dam/me/business/en-us/marketing-solutions/a/howto/step1rteim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81300" cy="1676400"/>
                    </a:xfrm>
                    <a:prstGeom prst="rect">
                      <a:avLst/>
                    </a:prstGeom>
                    <a:noFill/>
                    <a:ln>
                      <a:noFill/>
                    </a:ln>
                  </pic:spPr>
                </pic:pic>
              </a:graphicData>
            </a:graphic>
          </wp:inline>
        </w:drawing>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sz w:val="26"/>
          <w:szCs w:val="26"/>
        </w:rPr>
        <w:t>Get started by signing in to </w:t>
      </w:r>
      <w:hyperlink r:id="rId7" w:history="1">
        <w:r w:rsidRPr="008F7318">
          <w:rPr>
            <w:rFonts w:ascii="Eurostile" w:hAnsi="Eurostile" w:cs="Times New Roman"/>
            <w:b/>
            <w:bCs/>
            <w:color w:val="0084BF"/>
            <w:sz w:val="26"/>
            <w:szCs w:val="26"/>
            <w:u w:val="single"/>
            <w:bdr w:val="none" w:sz="0" w:space="0" w:color="auto" w:frame="1"/>
          </w:rPr>
          <w:t>Campaign Manager</w:t>
        </w:r>
      </w:hyperlink>
      <w:r w:rsidRPr="008F7318">
        <w:rPr>
          <w:rFonts w:ascii="Eurostile" w:hAnsi="Eurostile" w:cs="Times New Roman"/>
          <w:sz w:val="26"/>
          <w:szCs w:val="26"/>
        </w:rPr>
        <w:t>.  If you don’t have an account, you can </w:t>
      </w:r>
      <w:r w:rsidRPr="008F7318">
        <w:rPr>
          <w:rFonts w:ascii="Eurostile" w:hAnsi="Eurostile" w:cs="Times New Roman"/>
          <w:sz w:val="26"/>
          <w:szCs w:val="26"/>
        </w:rPr>
        <w:fldChar w:fldCharType="begin"/>
      </w:r>
      <w:r w:rsidRPr="008F7318">
        <w:rPr>
          <w:rFonts w:ascii="Eurostile" w:hAnsi="Eurostile" w:cs="Times New Roman"/>
          <w:sz w:val="26"/>
          <w:szCs w:val="26"/>
        </w:rPr>
        <w:instrText xml:space="preserve"> HYPERLINK "https://www.linkedin.com/help/lms/topics/8121/8122/5749?src=direct%2Fnone&amp;veh=direct%2Fnone%7Cdirect%2Fnone" \t "_blank" </w:instrText>
      </w:r>
      <w:r w:rsidRPr="008F7318">
        <w:rPr>
          <w:rFonts w:ascii="Eurostile" w:hAnsi="Eurostile" w:cs="Times New Roman"/>
          <w:sz w:val="26"/>
          <w:szCs w:val="26"/>
        </w:rPr>
      </w:r>
      <w:r w:rsidRPr="008F7318">
        <w:rPr>
          <w:rFonts w:ascii="Eurostile" w:hAnsi="Eurostile" w:cs="Times New Roman"/>
          <w:sz w:val="26"/>
          <w:szCs w:val="26"/>
        </w:rPr>
        <w:fldChar w:fldCharType="separate"/>
      </w:r>
      <w:r w:rsidRPr="008F7318">
        <w:rPr>
          <w:rFonts w:ascii="Eurostile" w:hAnsi="Eurostile" w:cs="Times New Roman"/>
          <w:b/>
          <w:bCs/>
          <w:color w:val="0084BF"/>
          <w:sz w:val="26"/>
          <w:szCs w:val="26"/>
          <w:u w:val="single"/>
          <w:bdr w:val="none" w:sz="0" w:space="0" w:color="auto" w:frame="1"/>
        </w:rPr>
        <w:t>create one in minutes.</w:t>
      </w:r>
      <w:r w:rsidRPr="008F7318">
        <w:rPr>
          <w:rFonts w:ascii="Eurostile" w:hAnsi="Eurostile" w:cs="Times New Roman"/>
          <w:sz w:val="26"/>
          <w:szCs w:val="26"/>
        </w:rPr>
        <w:fldChar w:fldCharType="end"/>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b/>
          <w:bCs/>
          <w:sz w:val="26"/>
          <w:szCs w:val="26"/>
          <w:bdr w:val="none" w:sz="0" w:space="0" w:color="auto" w:frame="1"/>
        </w:rPr>
        <w:lastRenderedPageBreak/>
        <w:t>Campaign Manager</w:t>
      </w:r>
      <w:r w:rsidRPr="008F7318">
        <w:rPr>
          <w:rFonts w:ascii="Eurostile" w:hAnsi="Eurostile" w:cs="Times New Roman"/>
          <w:sz w:val="26"/>
          <w:szCs w:val="26"/>
        </w:rPr>
        <w:t> is where you will manage and optimize your advertising on LinkedIn. It includes several features designed to help you meet your advertising goals:</w:t>
      </w:r>
    </w:p>
    <w:p w:rsidR="008F7318" w:rsidRPr="008F7318" w:rsidRDefault="008F7318" w:rsidP="008F7318">
      <w:pPr>
        <w:numPr>
          <w:ilvl w:val="0"/>
          <w:numId w:val="1"/>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Dynamic visual reporting that recalculates and displays only the data that matches your search and filter settings.</w:t>
      </w:r>
    </w:p>
    <w:p w:rsidR="008F7318" w:rsidRPr="008F7318" w:rsidRDefault="008F7318" w:rsidP="008F7318">
      <w:pPr>
        <w:numPr>
          <w:ilvl w:val="0"/>
          <w:numId w:val="1"/>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A detailed breakout of the actions your Sponsored Content campaigns generate, including Clicks, Likes, Shares, Comments, and Follows.</w:t>
      </w:r>
    </w:p>
    <w:p w:rsidR="008F7318" w:rsidRPr="008F7318" w:rsidRDefault="008F7318" w:rsidP="008F7318">
      <w:pPr>
        <w:numPr>
          <w:ilvl w:val="0"/>
          <w:numId w:val="1"/>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A detailed view of the demographic categories of LinkedIn members who click on your ads, available at the account, campaign, and creative level.</w:t>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i/>
          <w:iCs/>
          <w:sz w:val="26"/>
          <w:szCs w:val="26"/>
          <w:bdr w:val="none" w:sz="0" w:space="0" w:color="auto" w:frame="1"/>
        </w:rPr>
        <w:t>Related: </w:t>
      </w:r>
      <w:r w:rsidRPr="008F7318">
        <w:rPr>
          <w:rFonts w:ascii="Eurostile" w:hAnsi="Eurostile" w:cs="Times New Roman"/>
          <w:i/>
          <w:iCs/>
          <w:sz w:val="26"/>
          <w:szCs w:val="26"/>
          <w:bdr w:val="none" w:sz="0" w:space="0" w:color="auto" w:frame="1"/>
        </w:rPr>
        <w:fldChar w:fldCharType="begin"/>
      </w:r>
      <w:r w:rsidRPr="008F7318">
        <w:rPr>
          <w:rFonts w:ascii="Eurostile" w:hAnsi="Eurostile" w:cs="Times New Roman"/>
          <w:i/>
          <w:iCs/>
          <w:sz w:val="26"/>
          <w:szCs w:val="26"/>
          <w:bdr w:val="none" w:sz="0" w:space="0" w:color="auto" w:frame="1"/>
        </w:rPr>
        <w:instrText xml:space="preserve"> HYPERLINK "https://www.linkedin.com/help/lms/topics/8121/8122/5749?src=direct%2Fnone&amp;veh=direct%2Fnone%7Cdirect%2Fnone" \t "_blank" </w:instrText>
      </w:r>
      <w:r w:rsidRPr="008F7318">
        <w:rPr>
          <w:rFonts w:ascii="Eurostile" w:hAnsi="Eurostile" w:cs="Times New Roman"/>
          <w:i/>
          <w:iCs/>
          <w:sz w:val="26"/>
          <w:szCs w:val="26"/>
          <w:bdr w:val="none" w:sz="0" w:space="0" w:color="auto" w:frame="1"/>
        </w:rPr>
      </w:r>
      <w:r w:rsidRPr="008F7318">
        <w:rPr>
          <w:rFonts w:ascii="Eurostile" w:hAnsi="Eurostile" w:cs="Times New Roman"/>
          <w:i/>
          <w:iCs/>
          <w:sz w:val="26"/>
          <w:szCs w:val="26"/>
          <w:bdr w:val="none" w:sz="0" w:space="0" w:color="auto" w:frame="1"/>
        </w:rPr>
        <w:fldChar w:fldCharType="separate"/>
      </w:r>
      <w:r w:rsidRPr="008F7318">
        <w:rPr>
          <w:rFonts w:ascii="Eurostile" w:hAnsi="Eurostile" w:cs="Times New Roman"/>
          <w:b/>
          <w:bCs/>
          <w:i/>
          <w:iCs/>
          <w:color w:val="0084BF"/>
          <w:sz w:val="26"/>
          <w:szCs w:val="26"/>
          <w:u w:val="single"/>
          <w:bdr w:val="none" w:sz="0" w:space="0" w:color="auto" w:frame="1"/>
        </w:rPr>
        <w:t>Setting up a Campaign Manager account</w:t>
      </w:r>
      <w:r w:rsidRPr="008F7318">
        <w:rPr>
          <w:rFonts w:ascii="Eurostile" w:hAnsi="Eurostile" w:cs="Times New Roman"/>
          <w:i/>
          <w:iCs/>
          <w:sz w:val="26"/>
          <w:szCs w:val="26"/>
          <w:bdr w:val="none" w:sz="0" w:space="0" w:color="auto" w:frame="1"/>
        </w:rPr>
        <w:fldChar w:fldCharType="end"/>
      </w:r>
    </w:p>
    <w:p w:rsidR="008F7318" w:rsidRPr="008F7318" w:rsidRDefault="008F7318" w:rsidP="008F7318">
      <w:pPr>
        <w:jc w:val="center"/>
        <w:textAlignment w:val="baseline"/>
        <w:rPr>
          <w:rFonts w:ascii="Eurostile" w:eastAsia="Times New Roman" w:hAnsi="Eurostile" w:cs="Times New Roman"/>
          <w:sz w:val="26"/>
          <w:szCs w:val="26"/>
        </w:rPr>
      </w:pPr>
      <w:r w:rsidRPr="008F7318">
        <w:rPr>
          <w:rFonts w:ascii="Eurostile" w:eastAsia="Times New Roman" w:hAnsi="Eurostile" w:cs="Times New Roman"/>
          <w:noProof/>
          <w:sz w:val="26"/>
          <w:szCs w:val="26"/>
          <w:lang w:val="en-US"/>
        </w:rPr>
        <mc:AlternateContent>
          <mc:Choice Requires="wps">
            <w:drawing>
              <wp:inline distT="0" distB="0" distL="0" distR="0" wp14:anchorId="0B77743B" wp14:editId="00B2A626">
                <wp:extent cx="304800" cy="304800"/>
                <wp:effectExtent l="0" t="0" r="0" b="0"/>
                <wp:docPr id="10" name="AutoShape 4" desc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OSZw8D7AAAA4QEAABMAAAAAAAAAAAAA&#10;AAAAAAAAAFtDb250ZW50X1R5cGVzXS54bWxQSwECLQAUAAYACAAAACEAI7Jq4dcAAACUAQAACwAA&#10;AAAAAAAAAAAAAAAsAQAAX3JlbHMvLnJlbHNQSwECLQAUAAYACAAAACEAr0eYTLgCAADDBQAADgAA&#10;AAAAAAAAAAAAAAAsAgAAZHJzL2Uyb0RvYy54bWxQSwECLQAUAAYACAAAACEATKDpLNgAAAADAQAA&#10;DwAAAAAAAAAAAAAAAAAQBQAAZHJzL2Rvd25yZXYueG1sUEsFBgAAAAAEAAQA8wAAABUGAAAAAA==&#10;" filled="f" stroked="f">
                <o:lock v:ext="edit" aspectratio="t"/>
                <w10:anchorlock/>
              </v:rect>
            </w:pict>
          </mc:Fallback>
        </mc:AlternateContent>
      </w:r>
    </w:p>
    <w:p w:rsidR="008F7318" w:rsidRPr="008F7318" w:rsidRDefault="008F7318" w:rsidP="008F7318">
      <w:pPr>
        <w:spacing w:line="480" w:lineRule="atLeast"/>
        <w:jc w:val="center"/>
        <w:textAlignment w:val="baseline"/>
        <w:outlineLvl w:val="1"/>
        <w:rPr>
          <w:rFonts w:ascii="Eurostile" w:eastAsia="Times New Roman" w:hAnsi="Eurostile" w:cs="Times New Roman"/>
          <w:sz w:val="39"/>
          <w:szCs w:val="39"/>
        </w:rPr>
      </w:pPr>
      <w:proofErr w:type="gramStart"/>
      <w:r w:rsidRPr="008F7318">
        <w:rPr>
          <w:rFonts w:ascii="Eurostile" w:eastAsia="Times New Roman" w:hAnsi="Eurostile" w:cs="Times New Roman"/>
          <w:b/>
          <w:bCs/>
          <w:sz w:val="39"/>
          <w:szCs w:val="39"/>
          <w:bdr w:val="none" w:sz="0" w:space="0" w:color="auto" w:frame="1"/>
        </w:rPr>
        <w:t>Step #3.</w:t>
      </w:r>
      <w:proofErr w:type="gramEnd"/>
      <w:r w:rsidRPr="008F7318">
        <w:rPr>
          <w:rFonts w:ascii="Eurostile" w:eastAsia="Times New Roman" w:hAnsi="Eurostile" w:cs="Times New Roman"/>
          <w:b/>
          <w:bCs/>
          <w:sz w:val="39"/>
          <w:szCs w:val="39"/>
          <w:bdr w:val="none" w:sz="0" w:space="0" w:color="auto" w:frame="1"/>
        </w:rPr>
        <w:t> Choose Your LinkedIn Ad Format</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t xml:space="preserve">Now that you are logged in to Campaign Manager, it’s time to create and manage your ad campaigns. You can use Sponsored Content, Sponsored </w:t>
      </w:r>
      <w:proofErr w:type="spellStart"/>
      <w:r w:rsidRPr="008F7318">
        <w:rPr>
          <w:rFonts w:ascii="Eurostile" w:hAnsi="Eurostile" w:cs="Times New Roman"/>
          <w:sz w:val="26"/>
          <w:szCs w:val="26"/>
        </w:rPr>
        <w:t>InMail</w:t>
      </w:r>
      <w:proofErr w:type="spellEnd"/>
      <w:r w:rsidRPr="008F7318">
        <w:rPr>
          <w:rFonts w:ascii="Eurostile" w:hAnsi="Eurostile" w:cs="Times New Roman"/>
          <w:sz w:val="26"/>
          <w:szCs w:val="26"/>
        </w:rPr>
        <w:t>, Text Ads, or a mix of all three. Before we get into actions, here’s a quick breakdown of each option:</w:t>
      </w:r>
    </w:p>
    <w:p w:rsidR="008F7318" w:rsidRPr="008F7318" w:rsidRDefault="008F7318" w:rsidP="008F7318">
      <w:pPr>
        <w:spacing w:line="420" w:lineRule="atLeast"/>
        <w:textAlignment w:val="baseline"/>
        <w:outlineLvl w:val="2"/>
        <w:rPr>
          <w:rFonts w:ascii="Eurostile" w:eastAsia="Times New Roman" w:hAnsi="Eurostile" w:cs="Times New Roman"/>
          <w:sz w:val="32"/>
          <w:szCs w:val="32"/>
        </w:rPr>
      </w:pPr>
      <w:r w:rsidRPr="008F7318">
        <w:rPr>
          <w:rFonts w:ascii="Eurostile" w:eastAsia="Times New Roman" w:hAnsi="Eurostile" w:cs="Times New Roman"/>
          <w:b/>
          <w:bCs/>
          <w:sz w:val="32"/>
          <w:szCs w:val="32"/>
          <w:bdr w:val="none" w:sz="0" w:space="0" w:color="auto" w:frame="1"/>
        </w:rPr>
        <w:fldChar w:fldCharType="begin"/>
      </w:r>
      <w:r w:rsidRPr="008F7318">
        <w:rPr>
          <w:rFonts w:ascii="Eurostile" w:eastAsia="Times New Roman" w:hAnsi="Eurostile" w:cs="Times New Roman"/>
          <w:b/>
          <w:bCs/>
          <w:sz w:val="32"/>
          <w:szCs w:val="32"/>
          <w:bdr w:val="none" w:sz="0" w:space="0" w:color="auto" w:frame="1"/>
        </w:rPr>
        <w:instrText xml:space="preserve"> HYPERLINK "https://business.linkedin.com/marketing-solutions/native-advertising" \t "_blank" </w:instrText>
      </w:r>
      <w:r w:rsidRPr="008F7318">
        <w:rPr>
          <w:rFonts w:ascii="Eurostile" w:eastAsia="Times New Roman" w:hAnsi="Eurostile" w:cs="Times New Roman"/>
          <w:b/>
          <w:bCs/>
          <w:sz w:val="32"/>
          <w:szCs w:val="32"/>
          <w:bdr w:val="none" w:sz="0" w:space="0" w:color="auto" w:frame="1"/>
        </w:rPr>
      </w:r>
      <w:r w:rsidRPr="008F7318">
        <w:rPr>
          <w:rFonts w:ascii="Eurostile" w:eastAsia="Times New Roman" w:hAnsi="Eurostile" w:cs="Times New Roman"/>
          <w:b/>
          <w:bCs/>
          <w:sz w:val="32"/>
          <w:szCs w:val="32"/>
          <w:bdr w:val="none" w:sz="0" w:space="0" w:color="auto" w:frame="1"/>
        </w:rPr>
        <w:fldChar w:fldCharType="separate"/>
      </w:r>
      <w:r w:rsidRPr="008F7318">
        <w:rPr>
          <w:rFonts w:ascii="Eurostile" w:eastAsia="Times New Roman" w:hAnsi="Eurostile" w:cs="Times New Roman"/>
          <w:b/>
          <w:bCs/>
          <w:color w:val="0084BF"/>
          <w:sz w:val="32"/>
          <w:szCs w:val="32"/>
          <w:u w:val="single"/>
          <w:bdr w:val="none" w:sz="0" w:space="0" w:color="auto" w:frame="1"/>
        </w:rPr>
        <w:t>Sponsored Content</w:t>
      </w:r>
      <w:r w:rsidRPr="008F7318">
        <w:rPr>
          <w:rFonts w:ascii="Eurostile" w:eastAsia="Times New Roman" w:hAnsi="Eurostile" w:cs="Times New Roman"/>
          <w:b/>
          <w:bCs/>
          <w:sz w:val="32"/>
          <w:szCs w:val="32"/>
          <w:bdr w:val="none" w:sz="0" w:space="0" w:color="auto" w:frame="1"/>
        </w:rPr>
        <w:fldChar w:fldCharType="end"/>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noProof/>
          <w:sz w:val="26"/>
          <w:szCs w:val="26"/>
          <w:lang w:val="en-US"/>
        </w:rPr>
        <w:lastRenderedPageBreak/>
        <w:drawing>
          <wp:inline distT="0" distB="0" distL="0" distR="0" wp14:anchorId="609CA172" wp14:editId="73EA819B">
            <wp:extent cx="8839200" cy="5156200"/>
            <wp:effectExtent l="0" t="0" r="0" b="0"/>
            <wp:docPr id="5" name="Picture 5" descr="https://content.linkedin.com/content/dam/me/business/en-us/marketing-solutions/a/howto/step3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ent.linkedin.com/content/dam/me/business/en-us/marketing-solutions/a/howto/step3r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39200" cy="5156200"/>
                    </a:xfrm>
                    <a:prstGeom prst="rect">
                      <a:avLst/>
                    </a:prstGeom>
                    <a:noFill/>
                    <a:ln>
                      <a:noFill/>
                    </a:ln>
                  </pic:spPr>
                </pic:pic>
              </a:graphicData>
            </a:graphic>
          </wp:inline>
        </w:drawing>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lastRenderedPageBreak/>
        <w:t>Sponsored Content is native advertising that appears directly in the LinkedIn feeds of professionals you want to reach. Using Sponsored Content, you can:</w:t>
      </w:r>
    </w:p>
    <w:p w:rsidR="008F7318" w:rsidRPr="008F7318" w:rsidRDefault="008F7318" w:rsidP="008F7318">
      <w:pPr>
        <w:numPr>
          <w:ilvl w:val="0"/>
          <w:numId w:val="2"/>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Get your message out on every device: desktop, tablet, and mobile</w:t>
      </w:r>
    </w:p>
    <w:p w:rsidR="008F7318" w:rsidRPr="008F7318" w:rsidRDefault="008F7318" w:rsidP="008F7318">
      <w:pPr>
        <w:numPr>
          <w:ilvl w:val="0"/>
          <w:numId w:val="2"/>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Use rich media to stand out in the feed</w:t>
      </w:r>
    </w:p>
    <w:p w:rsidR="008F7318" w:rsidRPr="008F7318" w:rsidRDefault="008F7318" w:rsidP="008F7318">
      <w:pPr>
        <w:numPr>
          <w:ilvl w:val="0"/>
          <w:numId w:val="2"/>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Easily test your messaging and optimize campaigns in real time</w:t>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sz w:val="26"/>
          <w:szCs w:val="26"/>
        </w:rPr>
        <w:fldChar w:fldCharType="begin"/>
      </w:r>
      <w:r w:rsidRPr="008F7318">
        <w:rPr>
          <w:rFonts w:ascii="Eurostile" w:hAnsi="Eurostile" w:cs="Times New Roman"/>
          <w:sz w:val="26"/>
          <w:szCs w:val="26"/>
        </w:rPr>
        <w:instrText xml:space="preserve"> HYPERLINK "https://business.linkedin.com/marketing-solutions/native-advertising" \t "_blank" </w:instrText>
      </w:r>
      <w:r w:rsidRPr="008F7318">
        <w:rPr>
          <w:rFonts w:ascii="Eurostile" w:hAnsi="Eurostile" w:cs="Times New Roman"/>
          <w:sz w:val="26"/>
          <w:szCs w:val="26"/>
        </w:rPr>
      </w:r>
      <w:r w:rsidRPr="008F7318">
        <w:rPr>
          <w:rFonts w:ascii="Eurostile" w:hAnsi="Eurostile" w:cs="Times New Roman"/>
          <w:sz w:val="26"/>
          <w:szCs w:val="26"/>
        </w:rPr>
        <w:fldChar w:fldCharType="separate"/>
      </w:r>
      <w:r w:rsidRPr="008F7318">
        <w:rPr>
          <w:rFonts w:ascii="Eurostile" w:hAnsi="Eurostile" w:cs="Times New Roman"/>
          <w:b/>
          <w:bCs/>
          <w:i/>
          <w:iCs/>
          <w:color w:val="0084BF"/>
          <w:sz w:val="26"/>
          <w:szCs w:val="26"/>
          <w:bdr w:val="none" w:sz="0" w:space="0" w:color="auto" w:frame="1"/>
        </w:rPr>
        <w:t>Learn more about Sponsored Content</w:t>
      </w:r>
      <w:r w:rsidRPr="008F7318">
        <w:rPr>
          <w:rFonts w:ascii="Eurostile" w:hAnsi="Eurostile" w:cs="Times New Roman"/>
          <w:sz w:val="26"/>
          <w:szCs w:val="26"/>
        </w:rPr>
        <w:fldChar w:fldCharType="end"/>
      </w:r>
    </w:p>
    <w:p w:rsidR="008F7318" w:rsidRPr="008F7318" w:rsidRDefault="008F7318" w:rsidP="008F7318">
      <w:pPr>
        <w:spacing w:line="420" w:lineRule="atLeast"/>
        <w:textAlignment w:val="baseline"/>
        <w:outlineLvl w:val="2"/>
        <w:rPr>
          <w:rFonts w:ascii="Eurostile" w:eastAsia="Times New Roman" w:hAnsi="Eurostile" w:cs="Times New Roman"/>
          <w:sz w:val="32"/>
          <w:szCs w:val="32"/>
        </w:rPr>
      </w:pPr>
      <w:r w:rsidRPr="008F7318">
        <w:rPr>
          <w:rFonts w:ascii="Eurostile" w:eastAsia="Times New Roman" w:hAnsi="Eurostile" w:cs="Times New Roman"/>
          <w:b/>
          <w:bCs/>
          <w:sz w:val="32"/>
          <w:szCs w:val="32"/>
          <w:bdr w:val="none" w:sz="0" w:space="0" w:color="auto" w:frame="1"/>
        </w:rPr>
        <w:fldChar w:fldCharType="begin"/>
      </w:r>
      <w:r w:rsidRPr="008F7318">
        <w:rPr>
          <w:rFonts w:ascii="Eurostile" w:eastAsia="Times New Roman" w:hAnsi="Eurostile" w:cs="Times New Roman"/>
          <w:b/>
          <w:bCs/>
          <w:sz w:val="32"/>
          <w:szCs w:val="32"/>
          <w:bdr w:val="none" w:sz="0" w:space="0" w:color="auto" w:frame="1"/>
        </w:rPr>
        <w:instrText xml:space="preserve"> HYPERLINK "https://business.linkedin.com/marketing-solutions/sponsored-inmail" \t "_blank" </w:instrText>
      </w:r>
      <w:r w:rsidRPr="008F7318">
        <w:rPr>
          <w:rFonts w:ascii="Eurostile" w:eastAsia="Times New Roman" w:hAnsi="Eurostile" w:cs="Times New Roman"/>
          <w:b/>
          <w:bCs/>
          <w:sz w:val="32"/>
          <w:szCs w:val="32"/>
          <w:bdr w:val="none" w:sz="0" w:space="0" w:color="auto" w:frame="1"/>
        </w:rPr>
      </w:r>
      <w:r w:rsidRPr="008F7318">
        <w:rPr>
          <w:rFonts w:ascii="Eurostile" w:eastAsia="Times New Roman" w:hAnsi="Eurostile" w:cs="Times New Roman"/>
          <w:b/>
          <w:bCs/>
          <w:sz w:val="32"/>
          <w:szCs w:val="32"/>
          <w:bdr w:val="none" w:sz="0" w:space="0" w:color="auto" w:frame="1"/>
        </w:rPr>
        <w:fldChar w:fldCharType="separate"/>
      </w:r>
      <w:r w:rsidRPr="008F7318">
        <w:rPr>
          <w:rFonts w:ascii="Eurostile" w:eastAsia="Times New Roman" w:hAnsi="Eurostile" w:cs="Times New Roman"/>
          <w:b/>
          <w:bCs/>
          <w:color w:val="0084BF"/>
          <w:sz w:val="32"/>
          <w:szCs w:val="32"/>
          <w:u w:val="single"/>
          <w:bdr w:val="none" w:sz="0" w:space="0" w:color="auto" w:frame="1"/>
        </w:rPr>
        <w:t xml:space="preserve">Sponsored </w:t>
      </w:r>
      <w:proofErr w:type="spellStart"/>
      <w:r w:rsidRPr="008F7318">
        <w:rPr>
          <w:rFonts w:ascii="Eurostile" w:eastAsia="Times New Roman" w:hAnsi="Eurostile" w:cs="Times New Roman"/>
          <w:b/>
          <w:bCs/>
          <w:color w:val="0084BF"/>
          <w:sz w:val="32"/>
          <w:szCs w:val="32"/>
          <w:u w:val="single"/>
          <w:bdr w:val="none" w:sz="0" w:space="0" w:color="auto" w:frame="1"/>
        </w:rPr>
        <w:t>InMail</w:t>
      </w:r>
      <w:proofErr w:type="spellEnd"/>
      <w:r w:rsidRPr="008F7318">
        <w:rPr>
          <w:rFonts w:ascii="Eurostile" w:eastAsia="Times New Roman" w:hAnsi="Eurostile" w:cs="Times New Roman"/>
          <w:b/>
          <w:bCs/>
          <w:sz w:val="32"/>
          <w:szCs w:val="32"/>
          <w:bdr w:val="none" w:sz="0" w:space="0" w:color="auto" w:frame="1"/>
        </w:rPr>
        <w:fldChar w:fldCharType="end"/>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noProof/>
          <w:sz w:val="26"/>
          <w:szCs w:val="26"/>
          <w:lang w:val="en-US"/>
        </w:rPr>
        <w:lastRenderedPageBreak/>
        <w:drawing>
          <wp:inline distT="0" distB="0" distL="0" distR="0" wp14:anchorId="067B11E5" wp14:editId="3A6A37F6">
            <wp:extent cx="17678400" cy="15240000"/>
            <wp:effectExtent l="0" t="0" r="0" b="0"/>
            <wp:docPr id="6" name="Picture 6" descr="https://content.linkedin.com/content/dam/me/business/en-us/marketing-solutions/products/images/tour/sponsored-inmail/new/2x/Reach-Your-Most-Engaged-Target-Audience-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ntent.linkedin.com/content/dam/me/business/en-us/marketing-solutions/products/images/tour/sponsored-inmail/new/2x/Reach-Your-Most-Engaged-Target-Audience-2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0" cy="15240000"/>
                    </a:xfrm>
                    <a:prstGeom prst="rect">
                      <a:avLst/>
                    </a:prstGeom>
                    <a:noFill/>
                    <a:ln>
                      <a:noFill/>
                    </a:ln>
                  </pic:spPr>
                </pic:pic>
              </a:graphicData>
            </a:graphic>
          </wp:inline>
        </w:drawing>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lastRenderedPageBreak/>
        <w:t xml:space="preserve">Sponsored </w:t>
      </w:r>
      <w:proofErr w:type="spellStart"/>
      <w:r w:rsidRPr="008F7318">
        <w:rPr>
          <w:rFonts w:ascii="Eurostile" w:hAnsi="Eurostile" w:cs="Times New Roman"/>
          <w:sz w:val="26"/>
          <w:szCs w:val="26"/>
        </w:rPr>
        <w:t>InMail</w:t>
      </w:r>
      <w:proofErr w:type="spellEnd"/>
      <w:r w:rsidRPr="008F7318">
        <w:rPr>
          <w:rFonts w:ascii="Eurostile" w:hAnsi="Eurostile" w:cs="Times New Roman"/>
          <w:sz w:val="26"/>
          <w:szCs w:val="26"/>
        </w:rPr>
        <w:t xml:space="preserve"> is a unique ad format that lets you deliver personalized, relevant content through LinkedIn Messenger. Using Sponsored </w:t>
      </w:r>
      <w:proofErr w:type="spellStart"/>
      <w:r w:rsidRPr="008F7318">
        <w:rPr>
          <w:rFonts w:ascii="Eurostile" w:hAnsi="Eurostile" w:cs="Times New Roman"/>
          <w:sz w:val="26"/>
          <w:szCs w:val="26"/>
        </w:rPr>
        <w:t>InMail</w:t>
      </w:r>
      <w:proofErr w:type="spellEnd"/>
      <w:r w:rsidRPr="008F7318">
        <w:rPr>
          <w:rFonts w:ascii="Eurostile" w:hAnsi="Eurostile" w:cs="Times New Roman"/>
          <w:sz w:val="26"/>
          <w:szCs w:val="26"/>
        </w:rPr>
        <w:t>, you can:</w:t>
      </w:r>
    </w:p>
    <w:p w:rsidR="008F7318" w:rsidRPr="008F7318" w:rsidRDefault="008F7318" w:rsidP="008F7318">
      <w:pPr>
        <w:numPr>
          <w:ilvl w:val="0"/>
          <w:numId w:val="3"/>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Drive conversions with personalized messages</w:t>
      </w:r>
    </w:p>
    <w:p w:rsidR="008F7318" w:rsidRPr="008F7318" w:rsidRDefault="008F7318" w:rsidP="008F7318">
      <w:pPr>
        <w:numPr>
          <w:ilvl w:val="0"/>
          <w:numId w:val="3"/>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Reach targeted audiences on desktop and mobile</w:t>
      </w:r>
    </w:p>
    <w:p w:rsidR="008F7318" w:rsidRPr="008F7318" w:rsidRDefault="008F7318" w:rsidP="008F7318">
      <w:pPr>
        <w:numPr>
          <w:ilvl w:val="0"/>
          <w:numId w:val="3"/>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A/B test messaging to resonate with your target audience</w:t>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sz w:val="26"/>
          <w:szCs w:val="26"/>
        </w:rPr>
        <w:fldChar w:fldCharType="begin"/>
      </w:r>
      <w:r w:rsidRPr="008F7318">
        <w:rPr>
          <w:rFonts w:ascii="Eurostile" w:hAnsi="Eurostile" w:cs="Times New Roman"/>
          <w:sz w:val="26"/>
          <w:szCs w:val="26"/>
        </w:rPr>
        <w:instrText xml:space="preserve"> HYPERLINK "https://business.linkedin.com/marketing-solutions/sponsored-inmail" \t "_blank" </w:instrText>
      </w:r>
      <w:r w:rsidRPr="008F7318">
        <w:rPr>
          <w:rFonts w:ascii="Eurostile" w:hAnsi="Eurostile" w:cs="Times New Roman"/>
          <w:sz w:val="26"/>
          <w:szCs w:val="26"/>
        </w:rPr>
      </w:r>
      <w:r w:rsidRPr="008F7318">
        <w:rPr>
          <w:rFonts w:ascii="Eurostile" w:hAnsi="Eurostile" w:cs="Times New Roman"/>
          <w:sz w:val="26"/>
          <w:szCs w:val="26"/>
        </w:rPr>
        <w:fldChar w:fldCharType="separate"/>
      </w:r>
      <w:r w:rsidRPr="008F7318">
        <w:rPr>
          <w:rFonts w:ascii="Eurostile" w:hAnsi="Eurostile" w:cs="Times New Roman"/>
          <w:b/>
          <w:bCs/>
          <w:i/>
          <w:iCs/>
          <w:color w:val="0084BF"/>
          <w:sz w:val="26"/>
          <w:szCs w:val="26"/>
          <w:bdr w:val="none" w:sz="0" w:space="0" w:color="auto" w:frame="1"/>
        </w:rPr>
        <w:t xml:space="preserve">Learn more about Sponsored </w:t>
      </w:r>
      <w:proofErr w:type="spellStart"/>
      <w:r w:rsidRPr="008F7318">
        <w:rPr>
          <w:rFonts w:ascii="Eurostile" w:hAnsi="Eurostile" w:cs="Times New Roman"/>
          <w:b/>
          <w:bCs/>
          <w:i/>
          <w:iCs/>
          <w:color w:val="0084BF"/>
          <w:sz w:val="26"/>
          <w:szCs w:val="26"/>
          <w:bdr w:val="none" w:sz="0" w:space="0" w:color="auto" w:frame="1"/>
        </w:rPr>
        <w:t>InMail</w:t>
      </w:r>
      <w:proofErr w:type="spellEnd"/>
      <w:r w:rsidRPr="008F7318">
        <w:rPr>
          <w:rFonts w:ascii="Eurostile" w:hAnsi="Eurostile" w:cs="Times New Roman"/>
          <w:sz w:val="26"/>
          <w:szCs w:val="26"/>
        </w:rPr>
        <w:fldChar w:fldCharType="end"/>
      </w:r>
    </w:p>
    <w:p w:rsidR="008F7318" w:rsidRPr="008F7318" w:rsidRDefault="008F7318" w:rsidP="008F7318">
      <w:pPr>
        <w:spacing w:line="420" w:lineRule="atLeast"/>
        <w:textAlignment w:val="baseline"/>
        <w:outlineLvl w:val="2"/>
        <w:rPr>
          <w:rFonts w:ascii="Eurostile" w:eastAsia="Times New Roman" w:hAnsi="Eurostile" w:cs="Times New Roman"/>
          <w:sz w:val="32"/>
          <w:szCs w:val="32"/>
        </w:rPr>
      </w:pPr>
      <w:r w:rsidRPr="008F7318">
        <w:rPr>
          <w:rFonts w:ascii="Eurostile" w:eastAsia="Times New Roman" w:hAnsi="Eurostile" w:cs="Times New Roman"/>
          <w:b/>
          <w:bCs/>
          <w:sz w:val="32"/>
          <w:szCs w:val="32"/>
          <w:bdr w:val="none" w:sz="0" w:space="0" w:color="auto" w:frame="1"/>
        </w:rPr>
        <w:fldChar w:fldCharType="begin"/>
      </w:r>
      <w:r w:rsidRPr="008F7318">
        <w:rPr>
          <w:rFonts w:ascii="Eurostile" w:eastAsia="Times New Roman" w:hAnsi="Eurostile" w:cs="Times New Roman"/>
          <w:b/>
          <w:bCs/>
          <w:sz w:val="32"/>
          <w:szCs w:val="32"/>
          <w:bdr w:val="none" w:sz="0" w:space="0" w:color="auto" w:frame="1"/>
        </w:rPr>
        <w:instrText xml:space="preserve"> HYPERLINK "https://business.linkedin.com/marketing-solutions/ppc-advertising" \t "_blank" </w:instrText>
      </w:r>
      <w:r w:rsidRPr="008F7318">
        <w:rPr>
          <w:rFonts w:ascii="Eurostile" w:eastAsia="Times New Roman" w:hAnsi="Eurostile" w:cs="Times New Roman"/>
          <w:b/>
          <w:bCs/>
          <w:sz w:val="32"/>
          <w:szCs w:val="32"/>
          <w:bdr w:val="none" w:sz="0" w:space="0" w:color="auto" w:frame="1"/>
        </w:rPr>
      </w:r>
      <w:r w:rsidRPr="008F7318">
        <w:rPr>
          <w:rFonts w:ascii="Eurostile" w:eastAsia="Times New Roman" w:hAnsi="Eurostile" w:cs="Times New Roman"/>
          <w:b/>
          <w:bCs/>
          <w:sz w:val="32"/>
          <w:szCs w:val="32"/>
          <w:bdr w:val="none" w:sz="0" w:space="0" w:color="auto" w:frame="1"/>
        </w:rPr>
        <w:fldChar w:fldCharType="separate"/>
      </w:r>
      <w:r w:rsidRPr="008F7318">
        <w:rPr>
          <w:rFonts w:ascii="Eurostile" w:eastAsia="Times New Roman" w:hAnsi="Eurostile" w:cs="Times New Roman"/>
          <w:b/>
          <w:bCs/>
          <w:color w:val="0084BF"/>
          <w:sz w:val="32"/>
          <w:szCs w:val="32"/>
          <w:u w:val="single"/>
          <w:bdr w:val="none" w:sz="0" w:space="0" w:color="auto" w:frame="1"/>
        </w:rPr>
        <w:t>Text Ads</w:t>
      </w:r>
      <w:r w:rsidRPr="008F7318">
        <w:rPr>
          <w:rFonts w:ascii="Eurostile" w:eastAsia="Times New Roman" w:hAnsi="Eurostile" w:cs="Times New Roman"/>
          <w:b/>
          <w:bCs/>
          <w:sz w:val="32"/>
          <w:szCs w:val="32"/>
          <w:bdr w:val="none" w:sz="0" w:space="0" w:color="auto" w:frame="1"/>
        </w:rPr>
        <w:fldChar w:fldCharType="end"/>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noProof/>
          <w:sz w:val="26"/>
          <w:szCs w:val="26"/>
          <w:lang w:val="en-US"/>
        </w:rPr>
        <w:lastRenderedPageBreak/>
        <w:drawing>
          <wp:inline distT="0" distB="0" distL="0" distR="0" wp14:anchorId="17F1B3EF" wp14:editId="2E9089F4">
            <wp:extent cx="8839200" cy="4851400"/>
            <wp:effectExtent l="0" t="0" r="0" b="0"/>
            <wp:docPr id="7" name="Picture 7" descr="https://content.linkedin.com/content/dam/me/business/en-us/marketing-solutions/a/howto/step3rt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ntent.linkedin.com/content/dam/me/business/en-us/marketing-solutions/a/howto/step3rtet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0" cy="4851400"/>
                    </a:xfrm>
                    <a:prstGeom prst="rect">
                      <a:avLst/>
                    </a:prstGeom>
                    <a:noFill/>
                    <a:ln>
                      <a:noFill/>
                    </a:ln>
                  </pic:spPr>
                </pic:pic>
              </a:graphicData>
            </a:graphic>
          </wp:inline>
        </w:drawing>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t>Text Ads are simple but compelling pay-per-click (PPC) or cost-per-impression (CPM) ads. Using Text Ads, you can:</w:t>
      </w:r>
    </w:p>
    <w:p w:rsidR="008F7318" w:rsidRPr="008F7318" w:rsidRDefault="008F7318" w:rsidP="008F7318">
      <w:pPr>
        <w:numPr>
          <w:ilvl w:val="0"/>
          <w:numId w:val="4"/>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lastRenderedPageBreak/>
        <w:t>Easily create your own ads and launch a campaign in minutes</w:t>
      </w:r>
    </w:p>
    <w:p w:rsidR="008F7318" w:rsidRPr="008F7318" w:rsidRDefault="008F7318" w:rsidP="008F7318">
      <w:pPr>
        <w:numPr>
          <w:ilvl w:val="0"/>
          <w:numId w:val="4"/>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Tailor messaging to the professionals you need to reach</w:t>
      </w:r>
    </w:p>
    <w:p w:rsidR="008F7318" w:rsidRPr="008F7318" w:rsidRDefault="008F7318" w:rsidP="008F7318">
      <w:pPr>
        <w:numPr>
          <w:ilvl w:val="0"/>
          <w:numId w:val="4"/>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Pay for only the ads that work – per click or per impression</w:t>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sz w:val="26"/>
          <w:szCs w:val="26"/>
        </w:rPr>
        <w:fldChar w:fldCharType="begin"/>
      </w:r>
      <w:r w:rsidRPr="008F7318">
        <w:rPr>
          <w:rFonts w:ascii="Eurostile" w:hAnsi="Eurostile" w:cs="Times New Roman"/>
          <w:sz w:val="26"/>
          <w:szCs w:val="26"/>
        </w:rPr>
        <w:instrText xml:space="preserve"> HYPERLINK "https://business.linkedin.com/marketing-solutions/ppc-advertising" \t "_blank" </w:instrText>
      </w:r>
      <w:r w:rsidRPr="008F7318">
        <w:rPr>
          <w:rFonts w:ascii="Eurostile" w:hAnsi="Eurostile" w:cs="Times New Roman"/>
          <w:sz w:val="26"/>
          <w:szCs w:val="26"/>
        </w:rPr>
      </w:r>
      <w:r w:rsidRPr="008F7318">
        <w:rPr>
          <w:rFonts w:ascii="Eurostile" w:hAnsi="Eurostile" w:cs="Times New Roman"/>
          <w:sz w:val="26"/>
          <w:szCs w:val="26"/>
        </w:rPr>
        <w:fldChar w:fldCharType="separate"/>
      </w:r>
      <w:r w:rsidRPr="008F7318">
        <w:rPr>
          <w:rFonts w:ascii="Eurostile" w:hAnsi="Eurostile" w:cs="Times New Roman"/>
          <w:b/>
          <w:bCs/>
          <w:i/>
          <w:iCs/>
          <w:color w:val="0084BF"/>
          <w:sz w:val="26"/>
          <w:szCs w:val="26"/>
          <w:bdr w:val="none" w:sz="0" w:space="0" w:color="auto" w:frame="1"/>
        </w:rPr>
        <w:t>Learn more about Text Ads</w:t>
      </w:r>
      <w:r w:rsidRPr="008F7318">
        <w:rPr>
          <w:rFonts w:ascii="Eurostile" w:hAnsi="Eurostile" w:cs="Times New Roman"/>
          <w:sz w:val="26"/>
          <w:szCs w:val="26"/>
        </w:rPr>
        <w:fldChar w:fldCharType="end"/>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b/>
          <w:bCs/>
          <w:sz w:val="26"/>
          <w:szCs w:val="26"/>
          <w:bdr w:val="none" w:sz="0" w:space="0" w:color="auto" w:frame="1"/>
        </w:rPr>
        <w:t xml:space="preserve">In Campaign Manager, select the account you’d like to use, </w:t>
      </w:r>
      <w:proofErr w:type="gramStart"/>
      <w:r w:rsidRPr="008F7318">
        <w:rPr>
          <w:rFonts w:ascii="Eurostile" w:hAnsi="Eurostile" w:cs="Times New Roman"/>
          <w:b/>
          <w:bCs/>
          <w:sz w:val="26"/>
          <w:szCs w:val="26"/>
          <w:bdr w:val="none" w:sz="0" w:space="0" w:color="auto" w:frame="1"/>
        </w:rPr>
        <w:t>then</w:t>
      </w:r>
      <w:proofErr w:type="gramEnd"/>
      <w:r w:rsidRPr="008F7318">
        <w:rPr>
          <w:rFonts w:ascii="Eurostile" w:hAnsi="Eurostile" w:cs="Times New Roman"/>
          <w:b/>
          <w:bCs/>
          <w:sz w:val="26"/>
          <w:szCs w:val="26"/>
          <w:bdr w:val="none" w:sz="0" w:space="0" w:color="auto" w:frame="1"/>
        </w:rPr>
        <w:t xml:space="preserve"> click the Create Campaign button.</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noProof/>
          <w:sz w:val="26"/>
          <w:szCs w:val="26"/>
          <w:lang w:val="en-US"/>
        </w:rPr>
        <w:drawing>
          <wp:inline distT="0" distB="0" distL="0" distR="0" wp14:anchorId="7A091CF8" wp14:editId="4AA9534C">
            <wp:extent cx="15062200" cy="2730500"/>
            <wp:effectExtent l="0" t="0" r="0" b="12700"/>
            <wp:docPr id="8" name="Picture 8" descr="https://content.linkedin.com/content/dam/me/business/en-us/marketing-solutions/a/howto/step3createcampaign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ontent.linkedin.com/content/dam/me/business/en-us/marketing-solutions/a/howto/step3createcampaign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62200" cy="2730500"/>
                    </a:xfrm>
                    <a:prstGeom prst="rect">
                      <a:avLst/>
                    </a:prstGeom>
                    <a:noFill/>
                    <a:ln>
                      <a:noFill/>
                    </a:ln>
                  </pic:spPr>
                </pic:pic>
              </a:graphicData>
            </a:graphic>
          </wp:inline>
        </w:drawing>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b/>
          <w:bCs/>
          <w:sz w:val="26"/>
          <w:szCs w:val="26"/>
          <w:bdr w:val="none" w:sz="0" w:space="0" w:color="auto" w:frame="1"/>
        </w:rPr>
        <w:t>Then choose from Text Ads or Sponsored Content.</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noProof/>
          <w:sz w:val="26"/>
          <w:szCs w:val="26"/>
          <w:lang w:val="en-US"/>
        </w:rPr>
        <w:lastRenderedPageBreak/>
        <w:drawing>
          <wp:inline distT="0" distB="0" distL="0" distR="0" wp14:anchorId="5CED7887" wp14:editId="1D35BECB">
            <wp:extent cx="11290300" cy="3771900"/>
            <wp:effectExtent l="0" t="0" r="12700" b="12700"/>
            <wp:docPr id="9" name="Picture 9" descr="https://content.linkedin.com/content/dam/me/business/en-us/marketing-solutions/a/howto/step3choosetyp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nt.linkedin.com/content/dam/me/business/en-us/marketing-solutions/a/howto/step3choosetypev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90300" cy="3771900"/>
                    </a:xfrm>
                    <a:prstGeom prst="rect">
                      <a:avLst/>
                    </a:prstGeom>
                    <a:noFill/>
                    <a:ln>
                      <a:noFill/>
                    </a:ln>
                  </pic:spPr>
                </pic:pic>
              </a:graphicData>
            </a:graphic>
          </wp:inline>
        </w:drawing>
      </w:r>
    </w:p>
    <w:p w:rsidR="008F7318" w:rsidRPr="008F7318" w:rsidRDefault="008F7318" w:rsidP="008F7318">
      <w:pPr>
        <w:jc w:val="center"/>
        <w:textAlignment w:val="baseline"/>
        <w:rPr>
          <w:rFonts w:ascii="Eurostile" w:eastAsia="Times New Roman" w:hAnsi="Eurostile" w:cs="Times New Roman"/>
          <w:sz w:val="26"/>
          <w:szCs w:val="26"/>
        </w:rPr>
      </w:pPr>
      <w:r w:rsidRPr="008F7318">
        <w:rPr>
          <w:rFonts w:ascii="Eurostile" w:eastAsia="Times New Roman" w:hAnsi="Eurostile" w:cs="Times New Roman"/>
          <w:noProof/>
          <w:sz w:val="26"/>
          <w:szCs w:val="26"/>
          <w:lang w:val="en-US"/>
        </w:rPr>
        <mc:AlternateContent>
          <mc:Choice Requires="wps">
            <w:drawing>
              <wp:inline distT="0" distB="0" distL="0" distR="0" wp14:anchorId="31E52CDE" wp14:editId="3FF70030">
                <wp:extent cx="304800" cy="304800"/>
                <wp:effectExtent l="0" t="0" r="0" b="0"/>
                <wp:docPr id="4" name="AutoShape 10" desc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tion: :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OSZw8D7AAAA4QEAABMAAAAAAAAAAAAA&#10;AAAAAAAAAFtDb250ZW50X1R5cGVzXS54bWxQSwECLQAUAAYACAAAACEAI7Jq4dcAAACUAQAACwAA&#10;AAAAAAAAAAAAAAAsAQAAX3JlbHMvLnJlbHNQSwECLQAUAAYACAAAACEAWebhxLgCAADDBQAADgAA&#10;AAAAAAAAAAAAAAAsAgAAZHJzL2Uyb0RvYy54bWxQSwECLQAUAAYACAAAACEATKDpLNgAAAADAQAA&#10;DwAAAAAAAAAAAAAAAAAQBQAAZHJzL2Rvd25yZXYueG1sUEsFBgAAAAAEAAQA8wAAABUGAAAAAA==&#10;" filled="f" stroked="f">
                <o:lock v:ext="edit" aspectratio="t"/>
                <w10:anchorlock/>
              </v:rect>
            </w:pict>
          </mc:Fallback>
        </mc:AlternateContent>
      </w:r>
    </w:p>
    <w:p w:rsidR="008F7318" w:rsidRPr="008F7318" w:rsidRDefault="008F7318" w:rsidP="008F7318">
      <w:pPr>
        <w:spacing w:line="480" w:lineRule="atLeast"/>
        <w:jc w:val="center"/>
        <w:textAlignment w:val="baseline"/>
        <w:outlineLvl w:val="1"/>
        <w:rPr>
          <w:rFonts w:ascii="Eurostile" w:eastAsia="Times New Roman" w:hAnsi="Eurostile" w:cs="Times New Roman"/>
          <w:sz w:val="39"/>
          <w:szCs w:val="39"/>
        </w:rPr>
      </w:pPr>
      <w:proofErr w:type="gramStart"/>
      <w:r w:rsidRPr="008F7318">
        <w:rPr>
          <w:rFonts w:ascii="Eurostile" w:eastAsia="Times New Roman" w:hAnsi="Eurostile" w:cs="Times New Roman"/>
          <w:b/>
          <w:bCs/>
          <w:sz w:val="39"/>
          <w:szCs w:val="39"/>
          <w:bdr w:val="none" w:sz="0" w:space="0" w:color="auto" w:frame="1"/>
        </w:rPr>
        <w:t>Step #4.</w:t>
      </w:r>
      <w:proofErr w:type="gramEnd"/>
      <w:r w:rsidRPr="008F7318">
        <w:rPr>
          <w:rFonts w:ascii="Eurostile" w:eastAsia="Times New Roman" w:hAnsi="Eurostile" w:cs="Times New Roman"/>
          <w:b/>
          <w:bCs/>
          <w:sz w:val="39"/>
          <w:szCs w:val="39"/>
          <w:bdr w:val="none" w:sz="0" w:space="0" w:color="auto" w:frame="1"/>
        </w:rPr>
        <w:t> Create Your Ads</w:t>
      </w:r>
    </w:p>
    <w:p w:rsidR="008F7318" w:rsidRPr="008F7318" w:rsidRDefault="008F7318" w:rsidP="008F7318">
      <w:pPr>
        <w:spacing w:line="420" w:lineRule="atLeast"/>
        <w:textAlignment w:val="baseline"/>
        <w:outlineLvl w:val="2"/>
        <w:rPr>
          <w:rFonts w:ascii="Eurostile" w:eastAsia="Times New Roman" w:hAnsi="Eurostile" w:cs="Times New Roman"/>
          <w:sz w:val="32"/>
          <w:szCs w:val="32"/>
        </w:rPr>
      </w:pPr>
      <w:r w:rsidRPr="008F7318">
        <w:rPr>
          <w:rFonts w:ascii="Eurostile" w:eastAsia="Times New Roman" w:hAnsi="Eurostile" w:cs="Times New Roman"/>
          <w:b/>
          <w:bCs/>
          <w:sz w:val="32"/>
          <w:szCs w:val="32"/>
          <w:bdr w:val="none" w:sz="0" w:space="0" w:color="auto" w:frame="1"/>
        </w:rPr>
        <w:t>Create Sponsored Content</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t>Once you’ve selected Sponsored Content, you will have three options:</w:t>
      </w:r>
    </w:p>
    <w:p w:rsidR="008F7318" w:rsidRPr="008F7318" w:rsidRDefault="008F7318" w:rsidP="008F7318">
      <w:pPr>
        <w:numPr>
          <w:ilvl w:val="0"/>
          <w:numId w:val="5"/>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lastRenderedPageBreak/>
        <w:t>Choose an update from your </w:t>
      </w:r>
      <w:r w:rsidRPr="008F7318">
        <w:rPr>
          <w:rFonts w:ascii="Eurostile" w:eastAsia="Times New Roman" w:hAnsi="Eurostile" w:cs="Times New Roman"/>
          <w:sz w:val="26"/>
          <w:szCs w:val="26"/>
        </w:rPr>
        <w:fldChar w:fldCharType="begin"/>
      </w:r>
      <w:r w:rsidRPr="008F7318">
        <w:rPr>
          <w:rFonts w:ascii="Eurostile" w:eastAsia="Times New Roman" w:hAnsi="Eurostile" w:cs="Times New Roman"/>
          <w:sz w:val="26"/>
          <w:szCs w:val="26"/>
        </w:rPr>
        <w:instrText xml:space="preserve"> HYPERLINK "https://business.linkedin.com/marketing-solutions/company-pages/get-started" \t "_blank" </w:instrText>
      </w:r>
      <w:r w:rsidRPr="008F7318">
        <w:rPr>
          <w:rFonts w:ascii="Eurostile" w:eastAsia="Times New Roman" w:hAnsi="Eurostile" w:cs="Times New Roman"/>
          <w:sz w:val="26"/>
          <w:szCs w:val="26"/>
        </w:rPr>
      </w:r>
      <w:r w:rsidRPr="008F7318">
        <w:rPr>
          <w:rFonts w:ascii="Eurostile" w:eastAsia="Times New Roman" w:hAnsi="Eurostile" w:cs="Times New Roman"/>
          <w:sz w:val="26"/>
          <w:szCs w:val="26"/>
        </w:rPr>
        <w:fldChar w:fldCharType="separate"/>
      </w:r>
      <w:r w:rsidRPr="008F7318">
        <w:rPr>
          <w:rFonts w:ascii="Eurostile" w:eastAsia="Times New Roman" w:hAnsi="Eurostile" w:cs="Times New Roman"/>
          <w:b/>
          <w:bCs/>
          <w:color w:val="0084BF"/>
          <w:sz w:val="26"/>
          <w:szCs w:val="26"/>
          <w:u w:val="single"/>
          <w:bdr w:val="none" w:sz="0" w:space="0" w:color="auto" w:frame="1"/>
        </w:rPr>
        <w:t>LinkedIn Company Page</w:t>
      </w:r>
      <w:r w:rsidRPr="008F7318">
        <w:rPr>
          <w:rFonts w:ascii="Eurostile" w:eastAsia="Times New Roman" w:hAnsi="Eurostile" w:cs="Times New Roman"/>
          <w:sz w:val="26"/>
          <w:szCs w:val="26"/>
        </w:rPr>
        <w:fldChar w:fldCharType="end"/>
      </w:r>
      <w:r w:rsidRPr="008F7318">
        <w:rPr>
          <w:rFonts w:ascii="Eurostile" w:eastAsia="Times New Roman" w:hAnsi="Eurostile" w:cs="Times New Roman"/>
          <w:sz w:val="26"/>
          <w:szCs w:val="26"/>
        </w:rPr>
        <w:t> to sponsor</w:t>
      </w:r>
    </w:p>
    <w:p w:rsidR="008F7318" w:rsidRPr="008F7318" w:rsidRDefault="008F7318" w:rsidP="008F7318">
      <w:pPr>
        <w:numPr>
          <w:ilvl w:val="0"/>
          <w:numId w:val="5"/>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Choose an update from your </w:t>
      </w:r>
      <w:r w:rsidRPr="008F7318">
        <w:rPr>
          <w:rFonts w:ascii="Eurostile" w:eastAsia="Times New Roman" w:hAnsi="Eurostile" w:cs="Times New Roman"/>
          <w:sz w:val="26"/>
          <w:szCs w:val="26"/>
        </w:rPr>
        <w:fldChar w:fldCharType="begin"/>
      </w:r>
      <w:r w:rsidRPr="008F7318">
        <w:rPr>
          <w:rFonts w:ascii="Eurostile" w:eastAsia="Times New Roman" w:hAnsi="Eurostile" w:cs="Times New Roman"/>
          <w:sz w:val="26"/>
          <w:szCs w:val="26"/>
        </w:rPr>
        <w:instrText xml:space="preserve"> HYPERLINK "https://business.linkedin.com/marketing-solutions/company-pages/showcase-pages" \t "_blank" </w:instrText>
      </w:r>
      <w:r w:rsidRPr="008F7318">
        <w:rPr>
          <w:rFonts w:ascii="Eurostile" w:eastAsia="Times New Roman" w:hAnsi="Eurostile" w:cs="Times New Roman"/>
          <w:sz w:val="26"/>
          <w:szCs w:val="26"/>
        </w:rPr>
      </w:r>
      <w:r w:rsidRPr="008F7318">
        <w:rPr>
          <w:rFonts w:ascii="Eurostile" w:eastAsia="Times New Roman" w:hAnsi="Eurostile" w:cs="Times New Roman"/>
          <w:sz w:val="26"/>
          <w:szCs w:val="26"/>
        </w:rPr>
        <w:fldChar w:fldCharType="separate"/>
      </w:r>
      <w:r w:rsidRPr="008F7318">
        <w:rPr>
          <w:rFonts w:ascii="Eurostile" w:eastAsia="Times New Roman" w:hAnsi="Eurostile" w:cs="Times New Roman"/>
          <w:b/>
          <w:bCs/>
          <w:color w:val="0084BF"/>
          <w:sz w:val="26"/>
          <w:szCs w:val="26"/>
          <w:u w:val="single"/>
          <w:bdr w:val="none" w:sz="0" w:space="0" w:color="auto" w:frame="1"/>
        </w:rPr>
        <w:t>LinkedIn Showcase Page</w:t>
      </w:r>
      <w:r w:rsidRPr="008F7318">
        <w:rPr>
          <w:rFonts w:ascii="Eurostile" w:eastAsia="Times New Roman" w:hAnsi="Eurostile" w:cs="Times New Roman"/>
          <w:sz w:val="26"/>
          <w:szCs w:val="26"/>
        </w:rPr>
        <w:fldChar w:fldCharType="end"/>
      </w:r>
      <w:r w:rsidRPr="008F7318">
        <w:rPr>
          <w:rFonts w:ascii="Eurostile" w:eastAsia="Times New Roman" w:hAnsi="Eurostile" w:cs="Times New Roman"/>
          <w:sz w:val="26"/>
          <w:szCs w:val="26"/>
        </w:rPr>
        <w:t> to sponsor</w:t>
      </w:r>
    </w:p>
    <w:p w:rsidR="008F7318" w:rsidRPr="008F7318" w:rsidRDefault="008F7318" w:rsidP="008F7318">
      <w:pPr>
        <w:numPr>
          <w:ilvl w:val="0"/>
          <w:numId w:val="5"/>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Create new Sponsored Content</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noProof/>
          <w:sz w:val="26"/>
          <w:szCs w:val="26"/>
          <w:lang w:val="en-US"/>
        </w:rPr>
        <w:lastRenderedPageBreak/>
        <w:drawing>
          <wp:inline distT="0" distB="0" distL="0" distR="0" wp14:anchorId="01CF0C7B" wp14:editId="7F1E7264">
            <wp:extent cx="14808200" cy="4483100"/>
            <wp:effectExtent l="0" t="0" r="0" b="12700"/>
            <wp:docPr id="11" name="Picture 11" descr="https://content.linkedin.com/content/dam/me/business/en-us/marketing-solutions/a/howto/step4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ontent.linkedin.com/content/dam/me/business/en-us/marketing-solutions/a/howto/step4s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08200" cy="4483100"/>
                    </a:xfrm>
                    <a:prstGeom prst="rect">
                      <a:avLst/>
                    </a:prstGeom>
                    <a:noFill/>
                    <a:ln>
                      <a:noFill/>
                    </a:ln>
                  </pic:spPr>
                </pic:pic>
              </a:graphicData>
            </a:graphic>
          </wp:inline>
        </w:drawing>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lastRenderedPageBreak/>
        <w:t>If you want to edit an existing update to customize it for a target audience, choose to create new Sponsored Content. It’s a good idea to create multiple variations of Sponsored Content so that you can see which messages get the best results. You can use a variety of messages, links, photos, and images to see what works best. </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t>To add rich media, click the paperclip icon in the upper right corner of the text box.</w:t>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sz w:val="26"/>
          <w:szCs w:val="26"/>
        </w:rPr>
        <w:t>Once you’ve created your ad, you can view a preview before saving. If everything looks good, select the content you want to promote within your campaign and click the </w:t>
      </w:r>
      <w:r w:rsidRPr="008F7318">
        <w:rPr>
          <w:rFonts w:ascii="Eurostile" w:hAnsi="Eurostile" w:cs="Times New Roman"/>
          <w:b/>
          <w:bCs/>
          <w:sz w:val="26"/>
          <w:szCs w:val="26"/>
          <w:bdr w:val="none" w:sz="0" w:space="0" w:color="auto" w:frame="1"/>
        </w:rPr>
        <w:t>Sponsor selected</w:t>
      </w:r>
      <w:r w:rsidRPr="008F7318">
        <w:rPr>
          <w:rFonts w:ascii="Eurostile" w:hAnsi="Eurostile" w:cs="Times New Roman"/>
          <w:sz w:val="26"/>
          <w:szCs w:val="26"/>
        </w:rPr>
        <w:t> button.</w:t>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sz w:val="26"/>
          <w:szCs w:val="26"/>
        </w:rPr>
        <w:t>Click </w:t>
      </w:r>
      <w:r w:rsidRPr="008F7318">
        <w:rPr>
          <w:rFonts w:ascii="Eurostile" w:hAnsi="Eurostile" w:cs="Times New Roman"/>
          <w:b/>
          <w:bCs/>
          <w:sz w:val="26"/>
          <w:szCs w:val="26"/>
          <w:bdr w:val="none" w:sz="0" w:space="0" w:color="auto" w:frame="1"/>
        </w:rPr>
        <w:t>Next</w:t>
      </w:r>
      <w:r w:rsidRPr="008F7318">
        <w:rPr>
          <w:rFonts w:ascii="Eurostile" w:hAnsi="Eurostile" w:cs="Times New Roman"/>
          <w:sz w:val="26"/>
          <w:szCs w:val="26"/>
        </w:rPr>
        <w:t>.</w:t>
      </w:r>
    </w:p>
    <w:p w:rsidR="008F7318" w:rsidRPr="008F7318" w:rsidRDefault="008F7318" w:rsidP="008F7318">
      <w:pPr>
        <w:spacing w:line="420" w:lineRule="atLeast"/>
        <w:textAlignment w:val="baseline"/>
        <w:outlineLvl w:val="2"/>
        <w:rPr>
          <w:rFonts w:ascii="Eurostile" w:eastAsia="Times New Roman" w:hAnsi="Eurostile" w:cs="Times New Roman"/>
          <w:sz w:val="32"/>
          <w:szCs w:val="32"/>
        </w:rPr>
      </w:pPr>
      <w:r w:rsidRPr="008F7318">
        <w:rPr>
          <w:rFonts w:ascii="Eurostile" w:eastAsia="Times New Roman" w:hAnsi="Eurostile" w:cs="Times New Roman"/>
          <w:b/>
          <w:bCs/>
          <w:sz w:val="32"/>
          <w:szCs w:val="32"/>
          <w:bdr w:val="none" w:sz="0" w:space="0" w:color="auto" w:frame="1"/>
        </w:rPr>
        <w:t xml:space="preserve">Create Sponsored </w:t>
      </w:r>
      <w:proofErr w:type="spellStart"/>
      <w:r w:rsidRPr="008F7318">
        <w:rPr>
          <w:rFonts w:ascii="Eurostile" w:eastAsia="Times New Roman" w:hAnsi="Eurostile" w:cs="Times New Roman"/>
          <w:b/>
          <w:bCs/>
          <w:sz w:val="32"/>
          <w:szCs w:val="32"/>
          <w:bdr w:val="none" w:sz="0" w:space="0" w:color="auto" w:frame="1"/>
        </w:rPr>
        <w:t>InMail</w:t>
      </w:r>
      <w:proofErr w:type="spellEnd"/>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t xml:space="preserve">Once you’ve selected Sponsored </w:t>
      </w:r>
      <w:proofErr w:type="spellStart"/>
      <w:r w:rsidRPr="008F7318">
        <w:rPr>
          <w:rFonts w:ascii="Eurostile" w:hAnsi="Eurostile" w:cs="Times New Roman"/>
          <w:sz w:val="26"/>
          <w:szCs w:val="26"/>
        </w:rPr>
        <w:t>InMail</w:t>
      </w:r>
      <w:proofErr w:type="spellEnd"/>
      <w:r w:rsidRPr="008F7318">
        <w:rPr>
          <w:rFonts w:ascii="Eurostile" w:hAnsi="Eurostile" w:cs="Times New Roman"/>
          <w:sz w:val="26"/>
          <w:szCs w:val="26"/>
        </w:rPr>
        <w:t>, enter a campaign name and choose a language for your ads. You will have several options:</w:t>
      </w:r>
    </w:p>
    <w:p w:rsidR="008F7318" w:rsidRPr="008F7318" w:rsidRDefault="008F7318" w:rsidP="008F7318">
      <w:pPr>
        <w:numPr>
          <w:ilvl w:val="0"/>
          <w:numId w:val="6"/>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b/>
          <w:bCs/>
          <w:sz w:val="26"/>
          <w:szCs w:val="26"/>
          <w:bdr w:val="none" w:sz="0" w:space="0" w:color="auto" w:frame="1"/>
        </w:rPr>
        <w:t>Choose the sender. </w:t>
      </w:r>
      <w:r w:rsidRPr="008F7318">
        <w:rPr>
          <w:rFonts w:ascii="Eurostile" w:eastAsia="Times New Roman" w:hAnsi="Eurostile" w:cs="Times New Roman"/>
          <w:sz w:val="26"/>
          <w:szCs w:val="26"/>
        </w:rPr>
        <w:t>The sender’s first name, last name and profile image will appear in the recipient’s inbox along with the subject line of the message. </w:t>
      </w:r>
    </w:p>
    <w:p w:rsidR="008F7318" w:rsidRPr="008F7318" w:rsidRDefault="008F7318" w:rsidP="008F7318">
      <w:pPr>
        <w:numPr>
          <w:ilvl w:val="0"/>
          <w:numId w:val="6"/>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b/>
          <w:bCs/>
          <w:sz w:val="26"/>
          <w:szCs w:val="26"/>
          <w:bdr w:val="none" w:sz="0" w:space="0" w:color="auto" w:frame="1"/>
        </w:rPr>
        <w:t>Add message subject line and summary.</w:t>
      </w:r>
      <w:r w:rsidRPr="008F7318">
        <w:rPr>
          <w:rFonts w:ascii="Eurostile" w:eastAsia="Times New Roman" w:hAnsi="Eurostile" w:cs="Times New Roman"/>
          <w:sz w:val="26"/>
          <w:szCs w:val="26"/>
        </w:rPr>
        <w:t> The summary will give your recipients a sneak preview of your message on desktop.</w:t>
      </w:r>
    </w:p>
    <w:p w:rsidR="008F7318" w:rsidRPr="008F7318" w:rsidRDefault="008F7318" w:rsidP="008F7318">
      <w:pPr>
        <w:numPr>
          <w:ilvl w:val="0"/>
          <w:numId w:val="6"/>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b/>
          <w:bCs/>
          <w:sz w:val="26"/>
          <w:szCs w:val="26"/>
          <w:bdr w:val="none" w:sz="0" w:space="0" w:color="auto" w:frame="1"/>
        </w:rPr>
        <w:t>Craft your message. </w:t>
      </w:r>
      <w:r w:rsidRPr="008F7318">
        <w:rPr>
          <w:rFonts w:ascii="Eurostile" w:eastAsia="Times New Roman" w:hAnsi="Eurostile" w:cs="Times New Roman"/>
          <w:sz w:val="26"/>
          <w:szCs w:val="26"/>
        </w:rPr>
        <w:t>You can add easy personalization (like the recipient's first name) right in the tool.</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t xml:space="preserve">When crafting your Sponsored </w:t>
      </w:r>
      <w:proofErr w:type="spellStart"/>
      <w:r w:rsidRPr="008F7318">
        <w:rPr>
          <w:rFonts w:ascii="Eurostile" w:hAnsi="Eurostile" w:cs="Times New Roman"/>
          <w:sz w:val="26"/>
          <w:szCs w:val="26"/>
        </w:rPr>
        <w:t>InMail</w:t>
      </w:r>
      <w:proofErr w:type="spellEnd"/>
      <w:r w:rsidRPr="008F7318">
        <w:rPr>
          <w:rFonts w:ascii="Eurostile" w:hAnsi="Eurostile" w:cs="Times New Roman"/>
          <w:sz w:val="26"/>
          <w:szCs w:val="26"/>
        </w:rPr>
        <w:t xml:space="preserve"> message content consider the messaging context of the LinkedIn Platform.</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t>Keep your subject lines concise, relevant and conversational. Short and impactful subject lines with a clear value exchange work best. Consider utilizing some of the following keywords:</w:t>
      </w:r>
    </w:p>
    <w:p w:rsidR="008F7318" w:rsidRPr="008F7318" w:rsidRDefault="008F7318" w:rsidP="008F7318">
      <w:pPr>
        <w:numPr>
          <w:ilvl w:val="0"/>
          <w:numId w:val="7"/>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Thanks</w:t>
      </w:r>
    </w:p>
    <w:p w:rsidR="008F7318" w:rsidRPr="008F7318" w:rsidRDefault="008F7318" w:rsidP="008F7318">
      <w:pPr>
        <w:numPr>
          <w:ilvl w:val="0"/>
          <w:numId w:val="7"/>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lastRenderedPageBreak/>
        <w:t>Exclusive invitation</w:t>
      </w:r>
    </w:p>
    <w:p w:rsidR="008F7318" w:rsidRPr="008F7318" w:rsidRDefault="008F7318" w:rsidP="008F7318">
      <w:pPr>
        <w:numPr>
          <w:ilvl w:val="0"/>
          <w:numId w:val="7"/>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Connect</w:t>
      </w:r>
    </w:p>
    <w:p w:rsidR="008F7318" w:rsidRPr="008F7318" w:rsidRDefault="008F7318" w:rsidP="008F7318">
      <w:pPr>
        <w:numPr>
          <w:ilvl w:val="0"/>
          <w:numId w:val="7"/>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Opportunities</w:t>
      </w:r>
    </w:p>
    <w:p w:rsidR="008F7318" w:rsidRPr="008F7318" w:rsidRDefault="008F7318" w:rsidP="008F7318">
      <w:pPr>
        <w:numPr>
          <w:ilvl w:val="0"/>
          <w:numId w:val="7"/>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Join us/me</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t>Humanize your message with conversational language and aim to keep your copy under 1,000 characters.</w:t>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sz w:val="26"/>
          <w:szCs w:val="26"/>
        </w:rPr>
        <w:t>Click </w:t>
      </w:r>
      <w:proofErr w:type="gramStart"/>
      <w:r w:rsidRPr="008F7318">
        <w:rPr>
          <w:rFonts w:ascii="Eurostile" w:hAnsi="Eurostile" w:cs="Times New Roman"/>
          <w:b/>
          <w:bCs/>
          <w:sz w:val="26"/>
          <w:szCs w:val="26"/>
          <w:bdr w:val="none" w:sz="0" w:space="0" w:color="auto" w:frame="1"/>
        </w:rPr>
        <w:t>Next</w:t>
      </w:r>
      <w:proofErr w:type="gramEnd"/>
      <w:r w:rsidRPr="008F7318">
        <w:rPr>
          <w:rFonts w:ascii="Eurostile" w:hAnsi="Eurostile" w:cs="Times New Roman"/>
          <w:b/>
          <w:bCs/>
          <w:sz w:val="26"/>
          <w:szCs w:val="26"/>
          <w:bdr w:val="none" w:sz="0" w:space="0" w:color="auto" w:frame="1"/>
        </w:rPr>
        <w:t>, </w:t>
      </w:r>
      <w:r w:rsidRPr="008F7318">
        <w:rPr>
          <w:rFonts w:ascii="Eurostile" w:hAnsi="Eurostile" w:cs="Times New Roman"/>
          <w:sz w:val="26"/>
          <w:szCs w:val="26"/>
        </w:rPr>
        <w:t>and add your landing page URL and optional hero banner image.</w:t>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sz w:val="26"/>
          <w:szCs w:val="26"/>
        </w:rPr>
        <w:t>Click </w:t>
      </w:r>
      <w:r w:rsidRPr="008F7318">
        <w:rPr>
          <w:rFonts w:ascii="Eurostile" w:hAnsi="Eurostile" w:cs="Times New Roman"/>
          <w:b/>
          <w:bCs/>
          <w:sz w:val="26"/>
          <w:szCs w:val="26"/>
          <w:bdr w:val="none" w:sz="0" w:space="0" w:color="auto" w:frame="1"/>
        </w:rPr>
        <w:t>Next</w:t>
      </w:r>
      <w:r w:rsidRPr="008F7318">
        <w:rPr>
          <w:rFonts w:ascii="Eurostile" w:hAnsi="Eurostile" w:cs="Times New Roman"/>
          <w:sz w:val="26"/>
          <w:szCs w:val="26"/>
        </w:rPr>
        <w:t>.</w:t>
      </w:r>
    </w:p>
    <w:p w:rsidR="008F7318" w:rsidRPr="008F7318" w:rsidRDefault="008F7318" w:rsidP="008F7318">
      <w:pPr>
        <w:spacing w:line="420" w:lineRule="atLeast"/>
        <w:textAlignment w:val="baseline"/>
        <w:outlineLvl w:val="2"/>
        <w:rPr>
          <w:rFonts w:ascii="Eurostile" w:eastAsia="Times New Roman" w:hAnsi="Eurostile" w:cs="Times New Roman"/>
          <w:sz w:val="32"/>
          <w:szCs w:val="32"/>
        </w:rPr>
      </w:pPr>
      <w:r w:rsidRPr="008F7318">
        <w:rPr>
          <w:rFonts w:ascii="Eurostile" w:eastAsia="Times New Roman" w:hAnsi="Eurostile" w:cs="Times New Roman"/>
          <w:b/>
          <w:bCs/>
          <w:sz w:val="32"/>
          <w:szCs w:val="32"/>
          <w:bdr w:val="none" w:sz="0" w:space="0" w:color="auto" w:frame="1"/>
        </w:rPr>
        <w:t>Create a Text Ad</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t>Once you’ve selected the Text Ads option and named your campaign, you can start creating your ad. </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noProof/>
          <w:sz w:val="26"/>
          <w:szCs w:val="26"/>
          <w:lang w:val="en-US"/>
        </w:rPr>
        <w:lastRenderedPageBreak/>
        <w:drawing>
          <wp:inline distT="0" distB="0" distL="0" distR="0" wp14:anchorId="4E1770DF" wp14:editId="7452063B">
            <wp:extent cx="15113000" cy="8966200"/>
            <wp:effectExtent l="0" t="0" r="0" b="0"/>
            <wp:docPr id="12" name="Picture 12" descr="https://content.linkedin.com/content/dam/me/business/en-us/marketing-solutions/a/howto/step4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nt.linkedin.com/content/dam/me/business/en-us/marketing-solutions/a/howto/step4t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13000" cy="8966200"/>
                    </a:xfrm>
                    <a:prstGeom prst="rect">
                      <a:avLst/>
                    </a:prstGeom>
                    <a:noFill/>
                    <a:ln>
                      <a:noFill/>
                    </a:ln>
                  </pic:spPr>
                </pic:pic>
              </a:graphicData>
            </a:graphic>
          </wp:inline>
        </w:drawing>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lastRenderedPageBreak/>
        <w:t>First, decide where members should go when they click your ad, whether it’s your page on LinkedIn or a specific page on your website. Next, add your image, a headline (up to 25 characters), and a description (up to 75 characters). As you create your ad, you will see a preview on the right side of the page.</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t>You can create up to 15 Text Ads to see which headlines, descriptions, and images get the best results.</w:t>
      </w:r>
    </w:p>
    <w:p w:rsidR="008F7318" w:rsidRPr="008F7318" w:rsidRDefault="008F7318" w:rsidP="008F7318">
      <w:pPr>
        <w:jc w:val="center"/>
        <w:textAlignment w:val="baseline"/>
        <w:rPr>
          <w:rFonts w:ascii="Eurostile" w:eastAsia="Times New Roman" w:hAnsi="Eurostile" w:cs="Times New Roman"/>
          <w:sz w:val="26"/>
          <w:szCs w:val="26"/>
        </w:rPr>
      </w:pPr>
      <w:r w:rsidRPr="008F7318">
        <w:rPr>
          <w:rFonts w:ascii="Eurostile" w:eastAsia="Times New Roman" w:hAnsi="Eurostile" w:cs="Times New Roman"/>
          <w:noProof/>
          <w:sz w:val="26"/>
          <w:szCs w:val="26"/>
          <w:lang w:val="en-US"/>
        </w:rPr>
        <mc:AlternateContent>
          <mc:Choice Requires="wps">
            <w:drawing>
              <wp:inline distT="0" distB="0" distL="0" distR="0" wp14:anchorId="09C602DE" wp14:editId="0C68B4D3">
                <wp:extent cx="304800" cy="304800"/>
                <wp:effectExtent l="0" t="0" r="0" b="0"/>
                <wp:docPr id="3" name="AutoShape 13" desc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Description: :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" filled="f" stroked="f">
                <o:lock v:ext="edit" aspectratio="t"/>
                <w10:anchorlock/>
              </v:rect>
            </w:pict>
          </mc:Fallback>
        </mc:AlternateContent>
      </w:r>
    </w:p>
    <w:p w:rsidR="008F7318" w:rsidRPr="008F7318" w:rsidRDefault="008F7318" w:rsidP="008F7318">
      <w:pPr>
        <w:spacing w:line="480" w:lineRule="atLeast"/>
        <w:jc w:val="center"/>
        <w:textAlignment w:val="baseline"/>
        <w:outlineLvl w:val="1"/>
        <w:rPr>
          <w:rFonts w:ascii="Eurostile" w:eastAsia="Times New Roman" w:hAnsi="Eurostile" w:cs="Times New Roman"/>
          <w:sz w:val="39"/>
          <w:szCs w:val="39"/>
        </w:rPr>
      </w:pPr>
      <w:proofErr w:type="gramStart"/>
      <w:r w:rsidRPr="008F7318">
        <w:rPr>
          <w:rFonts w:ascii="Eurostile" w:eastAsia="Times New Roman" w:hAnsi="Eurostile" w:cs="Times New Roman"/>
          <w:b/>
          <w:bCs/>
          <w:sz w:val="39"/>
          <w:szCs w:val="39"/>
          <w:bdr w:val="none" w:sz="0" w:space="0" w:color="auto" w:frame="1"/>
        </w:rPr>
        <w:t>Step #5.</w:t>
      </w:r>
      <w:proofErr w:type="gramEnd"/>
      <w:r w:rsidRPr="008F7318">
        <w:rPr>
          <w:rFonts w:ascii="Eurostile" w:eastAsia="Times New Roman" w:hAnsi="Eurostile" w:cs="Times New Roman"/>
          <w:b/>
          <w:bCs/>
          <w:sz w:val="39"/>
          <w:szCs w:val="39"/>
          <w:bdr w:val="none" w:sz="0" w:space="0" w:color="auto" w:frame="1"/>
        </w:rPr>
        <w:t> Target Your Ads</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t xml:space="preserve">Selecting your audience works the same way regardless of whether you choose Sponsored Content, Sponsored </w:t>
      </w:r>
      <w:proofErr w:type="spellStart"/>
      <w:r w:rsidRPr="008F7318">
        <w:rPr>
          <w:rFonts w:ascii="Eurostile" w:hAnsi="Eurostile" w:cs="Times New Roman"/>
          <w:sz w:val="26"/>
          <w:szCs w:val="26"/>
        </w:rPr>
        <w:t>InMail</w:t>
      </w:r>
      <w:proofErr w:type="spellEnd"/>
      <w:r w:rsidRPr="008F7318">
        <w:rPr>
          <w:rFonts w:ascii="Eurostile" w:hAnsi="Eurostile" w:cs="Times New Roman"/>
          <w:sz w:val="26"/>
          <w:szCs w:val="26"/>
        </w:rPr>
        <w:t xml:space="preserve"> or Text Ads. After you’ve created your ad, you will be taken to the following screen:</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noProof/>
          <w:sz w:val="26"/>
          <w:szCs w:val="26"/>
          <w:lang w:val="en-US"/>
        </w:rPr>
        <w:lastRenderedPageBreak/>
        <w:drawing>
          <wp:inline distT="0" distB="0" distL="0" distR="0" wp14:anchorId="27EDC2A5" wp14:editId="6750EC10">
            <wp:extent cx="12534900" cy="7848600"/>
            <wp:effectExtent l="0" t="0" r="12700" b="0"/>
            <wp:docPr id="14" name="Picture 14" descr="https://content.linkedin.com/content/dam/me/business/en-us/marketing-solutions/products/images/tour/text-ads/text_ad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ntent.linkedin.com/content/dam/me/business/en-us/marketing-solutions/products/images/tour/text-ads/text_ads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34900" cy="7848600"/>
                    </a:xfrm>
                    <a:prstGeom prst="rect">
                      <a:avLst/>
                    </a:prstGeom>
                    <a:noFill/>
                    <a:ln>
                      <a:noFill/>
                    </a:ln>
                  </pic:spPr>
                </pic:pic>
              </a:graphicData>
            </a:graphic>
          </wp:inline>
        </w:drawing>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sz w:val="26"/>
          <w:szCs w:val="26"/>
        </w:rPr>
        <w:lastRenderedPageBreak/>
        <w:t xml:space="preserve">As you can see, there </w:t>
      </w:r>
      <w:proofErr w:type="gramStart"/>
      <w:r w:rsidRPr="008F7318">
        <w:rPr>
          <w:rFonts w:ascii="Eurostile" w:hAnsi="Eurostile" w:cs="Times New Roman"/>
          <w:sz w:val="26"/>
          <w:szCs w:val="26"/>
        </w:rPr>
        <w:t>is</w:t>
      </w:r>
      <w:proofErr w:type="gramEnd"/>
      <w:r w:rsidRPr="008F7318">
        <w:rPr>
          <w:rFonts w:ascii="Eurostile" w:hAnsi="Eurostile" w:cs="Times New Roman"/>
          <w:sz w:val="26"/>
          <w:szCs w:val="26"/>
        </w:rPr>
        <w:t xml:space="preserve"> a wide variety of criteria you can use to select your ideal audience. As you select additional criteria, you will see how each additional filtering option affects </w:t>
      </w:r>
      <w:r w:rsidRPr="008F7318">
        <w:rPr>
          <w:rFonts w:ascii="Eurostile" w:hAnsi="Eurostile" w:cs="Times New Roman"/>
          <w:b/>
          <w:bCs/>
          <w:sz w:val="26"/>
          <w:szCs w:val="26"/>
          <w:bdr w:val="none" w:sz="0" w:space="0" w:color="auto" w:frame="1"/>
        </w:rPr>
        <w:t>your estimated target audience </w:t>
      </w:r>
      <w:r w:rsidRPr="008F7318">
        <w:rPr>
          <w:rFonts w:ascii="Eurostile" w:hAnsi="Eurostile" w:cs="Times New Roman"/>
          <w:sz w:val="26"/>
          <w:szCs w:val="26"/>
        </w:rPr>
        <w:t>size in the right sidebar.</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t>You will notice additional options below the targeting criteria.</w:t>
      </w:r>
    </w:p>
    <w:p w:rsidR="008F7318" w:rsidRPr="008F7318" w:rsidRDefault="008F7318" w:rsidP="008F7318">
      <w:pPr>
        <w:numPr>
          <w:ilvl w:val="0"/>
          <w:numId w:val="8"/>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b/>
          <w:bCs/>
          <w:sz w:val="26"/>
          <w:szCs w:val="26"/>
          <w:bdr w:val="none" w:sz="0" w:space="0" w:color="auto" w:frame="1"/>
        </w:rPr>
        <w:fldChar w:fldCharType="begin"/>
      </w:r>
      <w:r w:rsidRPr="008F7318">
        <w:rPr>
          <w:rFonts w:ascii="Eurostile" w:eastAsia="Times New Roman" w:hAnsi="Eurostile" w:cs="Times New Roman"/>
          <w:b/>
          <w:bCs/>
          <w:sz w:val="26"/>
          <w:szCs w:val="26"/>
          <w:bdr w:val="none" w:sz="0" w:space="0" w:color="auto" w:frame="1"/>
        </w:rPr>
        <w:instrText xml:space="preserve"> HYPERLINK "https://www.linkedin.com/help/lms/topics/8169/8179/51626?src=direct%2Fnone&amp;veh=direct%2Fnone%7Cdirect%2Fnone" \t "_blank" </w:instrText>
      </w:r>
      <w:r w:rsidRPr="008F7318">
        <w:rPr>
          <w:rFonts w:ascii="Eurostile" w:eastAsia="Times New Roman" w:hAnsi="Eurostile" w:cs="Times New Roman"/>
          <w:b/>
          <w:bCs/>
          <w:sz w:val="26"/>
          <w:szCs w:val="26"/>
          <w:bdr w:val="none" w:sz="0" w:space="0" w:color="auto" w:frame="1"/>
        </w:rPr>
      </w:r>
      <w:r w:rsidRPr="008F7318">
        <w:rPr>
          <w:rFonts w:ascii="Eurostile" w:eastAsia="Times New Roman" w:hAnsi="Eurostile" w:cs="Times New Roman"/>
          <w:b/>
          <w:bCs/>
          <w:sz w:val="26"/>
          <w:szCs w:val="26"/>
          <w:bdr w:val="none" w:sz="0" w:space="0" w:color="auto" w:frame="1"/>
        </w:rPr>
        <w:fldChar w:fldCharType="separate"/>
      </w:r>
      <w:r w:rsidRPr="008F7318">
        <w:rPr>
          <w:rFonts w:ascii="Eurostile" w:eastAsia="Times New Roman" w:hAnsi="Eurostile" w:cs="Times New Roman"/>
          <w:b/>
          <w:bCs/>
          <w:color w:val="0084BF"/>
          <w:sz w:val="26"/>
          <w:szCs w:val="26"/>
          <w:u w:val="single"/>
          <w:bdr w:val="none" w:sz="0" w:space="0" w:color="auto" w:frame="1"/>
        </w:rPr>
        <w:t>Audience Expansion</w:t>
      </w:r>
      <w:r w:rsidRPr="008F7318">
        <w:rPr>
          <w:rFonts w:ascii="Eurostile" w:eastAsia="Times New Roman" w:hAnsi="Eurostile" w:cs="Times New Roman"/>
          <w:b/>
          <w:bCs/>
          <w:sz w:val="26"/>
          <w:szCs w:val="26"/>
          <w:bdr w:val="none" w:sz="0" w:space="0" w:color="auto" w:frame="1"/>
        </w:rPr>
        <w:fldChar w:fldCharType="end"/>
      </w:r>
      <w:r w:rsidRPr="008F7318">
        <w:rPr>
          <w:rFonts w:ascii="Eurostile" w:eastAsia="Times New Roman" w:hAnsi="Eurostile" w:cs="Times New Roman"/>
          <w:sz w:val="26"/>
          <w:szCs w:val="26"/>
        </w:rPr>
        <w:t> automatically includes audiences similar to those you’ve selected. This helps to ensure you’re not missing out on relevant engagement opportunities, especially early in your campaign. </w:t>
      </w:r>
    </w:p>
    <w:p w:rsidR="008F7318" w:rsidRPr="008F7318" w:rsidRDefault="008F7318" w:rsidP="008F7318">
      <w:pPr>
        <w:numPr>
          <w:ilvl w:val="0"/>
          <w:numId w:val="8"/>
        </w:numPr>
        <w:spacing w:line="360" w:lineRule="atLeast"/>
        <w:ind w:left="450"/>
        <w:textAlignment w:val="baseline"/>
        <w:rPr>
          <w:rFonts w:ascii="Eurostile" w:eastAsia="Times New Roman" w:hAnsi="Eurostile" w:cs="Times New Roman"/>
          <w:sz w:val="26"/>
          <w:szCs w:val="26"/>
        </w:rPr>
      </w:pPr>
      <w:r w:rsidRPr="008F7318">
        <w:rPr>
          <w:rFonts w:ascii="Eurostile" w:eastAsia="Times New Roman" w:hAnsi="Eurostile" w:cs="Times New Roman"/>
          <w:sz w:val="26"/>
          <w:szCs w:val="26"/>
        </w:rPr>
        <w:t>You can also choose to deliver your campaign to your target audience </w:t>
      </w:r>
      <w:r w:rsidRPr="008F7318">
        <w:rPr>
          <w:rFonts w:ascii="Eurostile" w:eastAsia="Times New Roman" w:hAnsi="Eurostile" w:cs="Times New Roman"/>
          <w:b/>
          <w:bCs/>
          <w:sz w:val="26"/>
          <w:szCs w:val="26"/>
          <w:bdr w:val="none" w:sz="0" w:space="0" w:color="auto" w:frame="1"/>
        </w:rPr>
        <w:t>beyond the LinkedIn feed</w:t>
      </w:r>
      <w:r w:rsidRPr="008F7318">
        <w:rPr>
          <w:rFonts w:ascii="Eurostile" w:eastAsia="Times New Roman" w:hAnsi="Eurostile" w:cs="Times New Roman"/>
          <w:sz w:val="26"/>
          <w:szCs w:val="26"/>
        </w:rPr>
        <w:t>, using </w:t>
      </w:r>
      <w:r w:rsidRPr="008F7318">
        <w:rPr>
          <w:rFonts w:ascii="Eurostile" w:eastAsia="Times New Roman" w:hAnsi="Eurostile" w:cs="Times New Roman"/>
          <w:sz w:val="26"/>
          <w:szCs w:val="26"/>
        </w:rPr>
        <w:fldChar w:fldCharType="begin"/>
      </w:r>
      <w:r w:rsidRPr="008F7318">
        <w:rPr>
          <w:rFonts w:ascii="Eurostile" w:eastAsia="Times New Roman" w:hAnsi="Eurostile" w:cs="Times New Roman"/>
          <w:sz w:val="26"/>
          <w:szCs w:val="26"/>
        </w:rPr>
        <w:instrText xml:space="preserve"> HYPERLINK "https://www.linkedin.com/help/lms/topics/8169/8179/61029?src=direct%2Fnone&amp;veh=direct%2Fnone%7Cdirect%2Fnone" \t "_blank" </w:instrText>
      </w:r>
      <w:r w:rsidRPr="008F7318">
        <w:rPr>
          <w:rFonts w:ascii="Eurostile" w:eastAsia="Times New Roman" w:hAnsi="Eurostile" w:cs="Times New Roman"/>
          <w:sz w:val="26"/>
          <w:szCs w:val="26"/>
        </w:rPr>
      </w:r>
      <w:r w:rsidRPr="008F7318">
        <w:rPr>
          <w:rFonts w:ascii="Eurostile" w:eastAsia="Times New Roman" w:hAnsi="Eurostile" w:cs="Times New Roman"/>
          <w:sz w:val="26"/>
          <w:szCs w:val="26"/>
        </w:rPr>
        <w:fldChar w:fldCharType="separate"/>
      </w:r>
      <w:r w:rsidRPr="008F7318">
        <w:rPr>
          <w:rFonts w:ascii="Eurostile" w:eastAsia="Times New Roman" w:hAnsi="Eurostile" w:cs="Times New Roman"/>
          <w:b/>
          <w:bCs/>
          <w:color w:val="0084BF"/>
          <w:sz w:val="26"/>
          <w:szCs w:val="26"/>
          <w:u w:val="single"/>
          <w:bdr w:val="none" w:sz="0" w:space="0" w:color="auto" w:frame="1"/>
        </w:rPr>
        <w:t>LinkedIn's network of partner audiences.</w:t>
      </w:r>
      <w:r w:rsidRPr="008F7318">
        <w:rPr>
          <w:rFonts w:ascii="Eurostile" w:eastAsia="Times New Roman" w:hAnsi="Eurostile" w:cs="Times New Roman"/>
          <w:sz w:val="26"/>
          <w:szCs w:val="26"/>
        </w:rPr>
        <w:fldChar w:fldCharType="end"/>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i/>
          <w:iCs/>
          <w:sz w:val="26"/>
          <w:szCs w:val="26"/>
          <w:bdr w:val="none" w:sz="0" w:space="0" w:color="auto" w:frame="1"/>
        </w:rPr>
        <w:t>Related: </w:t>
      </w:r>
      <w:r w:rsidRPr="008F7318">
        <w:rPr>
          <w:rFonts w:ascii="Eurostile" w:hAnsi="Eurostile" w:cs="Times New Roman"/>
          <w:i/>
          <w:iCs/>
          <w:sz w:val="26"/>
          <w:szCs w:val="26"/>
          <w:bdr w:val="none" w:sz="0" w:space="0" w:color="auto" w:frame="1"/>
        </w:rPr>
        <w:fldChar w:fldCharType="begin"/>
      </w:r>
      <w:r w:rsidRPr="008F7318">
        <w:rPr>
          <w:rFonts w:ascii="Eurostile" w:hAnsi="Eurostile" w:cs="Times New Roman"/>
          <w:i/>
          <w:iCs/>
          <w:sz w:val="26"/>
          <w:szCs w:val="26"/>
          <w:bdr w:val="none" w:sz="0" w:space="0" w:color="auto" w:frame="1"/>
        </w:rPr>
        <w:instrText xml:space="preserve"> HYPERLINK "https://business.linkedin.com/marketing-solutions/blog/linkedin-b2b-marketing/2016/linkedin-advertising-101--targeting" \t "_blank" </w:instrText>
      </w:r>
      <w:r w:rsidRPr="008F7318">
        <w:rPr>
          <w:rFonts w:ascii="Eurostile" w:hAnsi="Eurostile" w:cs="Times New Roman"/>
          <w:i/>
          <w:iCs/>
          <w:sz w:val="26"/>
          <w:szCs w:val="26"/>
          <w:bdr w:val="none" w:sz="0" w:space="0" w:color="auto" w:frame="1"/>
        </w:rPr>
      </w:r>
      <w:r w:rsidRPr="008F7318">
        <w:rPr>
          <w:rFonts w:ascii="Eurostile" w:hAnsi="Eurostile" w:cs="Times New Roman"/>
          <w:i/>
          <w:iCs/>
          <w:sz w:val="26"/>
          <w:szCs w:val="26"/>
          <w:bdr w:val="none" w:sz="0" w:space="0" w:color="auto" w:frame="1"/>
        </w:rPr>
        <w:fldChar w:fldCharType="separate"/>
      </w:r>
      <w:r w:rsidRPr="008F7318">
        <w:rPr>
          <w:rFonts w:ascii="Eurostile" w:hAnsi="Eurostile" w:cs="Times New Roman"/>
          <w:b/>
          <w:bCs/>
          <w:i/>
          <w:iCs/>
          <w:color w:val="0084BF"/>
          <w:sz w:val="26"/>
          <w:szCs w:val="26"/>
          <w:u w:val="single"/>
          <w:bdr w:val="none" w:sz="0" w:space="0" w:color="auto" w:frame="1"/>
        </w:rPr>
        <w:t>LinkedIn Advertising 101: Targeting</w:t>
      </w:r>
      <w:r w:rsidRPr="008F7318">
        <w:rPr>
          <w:rFonts w:ascii="Eurostile" w:hAnsi="Eurostile" w:cs="Times New Roman"/>
          <w:i/>
          <w:iCs/>
          <w:sz w:val="26"/>
          <w:szCs w:val="26"/>
          <w:bdr w:val="none" w:sz="0" w:space="0" w:color="auto" w:frame="1"/>
        </w:rPr>
        <w:fldChar w:fldCharType="end"/>
      </w:r>
    </w:p>
    <w:p w:rsidR="008F7318" w:rsidRPr="008F7318" w:rsidRDefault="008F7318" w:rsidP="008F7318">
      <w:pPr>
        <w:jc w:val="center"/>
        <w:textAlignment w:val="baseline"/>
        <w:rPr>
          <w:rFonts w:ascii="Eurostile" w:eastAsia="Times New Roman" w:hAnsi="Eurostile" w:cs="Times New Roman"/>
          <w:sz w:val="26"/>
          <w:szCs w:val="26"/>
        </w:rPr>
      </w:pPr>
      <w:r w:rsidRPr="008F7318">
        <w:rPr>
          <w:rFonts w:ascii="Eurostile" w:eastAsia="Times New Roman" w:hAnsi="Eurostile" w:cs="Times New Roman"/>
          <w:noProof/>
          <w:sz w:val="26"/>
          <w:szCs w:val="26"/>
          <w:lang w:val="en-US"/>
        </w:rPr>
        <mc:AlternateContent>
          <mc:Choice Requires="wps">
            <w:drawing>
              <wp:inline distT="0" distB="0" distL="0" distR="0" wp14:anchorId="267CFD87" wp14:editId="2416E41C">
                <wp:extent cx="304800" cy="304800"/>
                <wp:effectExtent l="0" t="0" r="0" b="0"/>
                <wp:docPr id="2" name="AutoShape 15" desc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Description: :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OSZw8D7AAAA4QEAABMAAAAAAAAAAAAA&#10;AAAAAAAAAFtDb250ZW50X1R5cGVzXS54bWxQSwECLQAUAAYACAAAACEAI7Jq4dcAAACUAQAACwAA&#10;AAAAAAAAAAAAAAAsAQAAX3JlbHMvLnJlbHNQSwECLQAUAAYACAAAACEAP9MNSbgCAADDBQAADgAA&#10;AAAAAAAAAAAAAAAsAgAAZHJzL2Uyb0RvYy54bWxQSwECLQAUAAYACAAAACEATKDpLNgAAAADAQAA&#10;DwAAAAAAAAAAAAAAAAAQBQAAZHJzL2Rvd25yZXYueG1sUEsFBgAAAAAEAAQA8wAAABUGAAAAAA==&#10;" filled="f" stroked="f">
                <o:lock v:ext="edit" aspectratio="t"/>
                <w10:anchorlock/>
              </v:rect>
            </w:pict>
          </mc:Fallback>
        </mc:AlternateContent>
      </w:r>
    </w:p>
    <w:p w:rsidR="008F7318" w:rsidRPr="008F7318" w:rsidRDefault="008F7318" w:rsidP="008F7318">
      <w:pPr>
        <w:spacing w:line="480" w:lineRule="atLeast"/>
        <w:jc w:val="center"/>
        <w:textAlignment w:val="baseline"/>
        <w:outlineLvl w:val="1"/>
        <w:rPr>
          <w:rFonts w:ascii="Eurostile" w:eastAsia="Times New Roman" w:hAnsi="Eurostile" w:cs="Times New Roman"/>
          <w:sz w:val="39"/>
          <w:szCs w:val="39"/>
        </w:rPr>
      </w:pPr>
      <w:proofErr w:type="gramStart"/>
      <w:r w:rsidRPr="008F7318">
        <w:rPr>
          <w:rFonts w:ascii="Eurostile" w:eastAsia="Times New Roman" w:hAnsi="Eurostile" w:cs="Times New Roman"/>
          <w:b/>
          <w:bCs/>
          <w:sz w:val="39"/>
          <w:szCs w:val="39"/>
          <w:bdr w:val="none" w:sz="0" w:space="0" w:color="auto" w:frame="1"/>
        </w:rPr>
        <w:t>Step #6.</w:t>
      </w:r>
      <w:proofErr w:type="gramEnd"/>
      <w:r w:rsidRPr="008F7318">
        <w:rPr>
          <w:rFonts w:ascii="Eurostile" w:eastAsia="Times New Roman" w:hAnsi="Eurostile" w:cs="Times New Roman"/>
          <w:b/>
          <w:bCs/>
          <w:sz w:val="39"/>
          <w:szCs w:val="39"/>
          <w:bdr w:val="none" w:sz="0" w:space="0" w:color="auto" w:frame="1"/>
        </w:rPr>
        <w:t> Set Your Budget</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noProof/>
          <w:sz w:val="26"/>
          <w:szCs w:val="26"/>
          <w:lang w:val="en-US"/>
        </w:rPr>
        <w:lastRenderedPageBreak/>
        <w:drawing>
          <wp:inline distT="0" distB="0" distL="0" distR="0" wp14:anchorId="1D39C544" wp14:editId="4C5172EE">
            <wp:extent cx="12573000" cy="6692900"/>
            <wp:effectExtent l="0" t="0" r="0" b="12700"/>
            <wp:docPr id="16" name="Picture 16" descr="https://content.linkedin.com/content/dam/me/business/en-us/marketing-solutions/products/images/tour/text-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ontent.linkedin.com/content/dam/me/business/en-us/marketing-solutions/products/images/tour/text-ads/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0" cy="6692900"/>
                    </a:xfrm>
                    <a:prstGeom prst="rect">
                      <a:avLst/>
                    </a:prstGeom>
                    <a:noFill/>
                    <a:ln>
                      <a:noFill/>
                    </a:ln>
                  </pic:spPr>
                </pic:pic>
              </a:graphicData>
            </a:graphic>
          </wp:inline>
        </w:drawing>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lastRenderedPageBreak/>
        <w:t>Now that you’ve selected your audience, it’s time to set the budget for your campaign. There are three options: cost per click (CPC); cost per impression (CPM); or cost per send (CPS).</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t xml:space="preserve">Cost per send (CPS) is used when you run Sponsored </w:t>
      </w:r>
      <w:proofErr w:type="spellStart"/>
      <w:r w:rsidRPr="008F7318">
        <w:rPr>
          <w:rFonts w:ascii="Eurostile" w:hAnsi="Eurostile" w:cs="Times New Roman"/>
          <w:sz w:val="26"/>
          <w:szCs w:val="26"/>
        </w:rPr>
        <w:t>InMail</w:t>
      </w:r>
      <w:proofErr w:type="spellEnd"/>
      <w:r w:rsidRPr="008F7318">
        <w:rPr>
          <w:rFonts w:ascii="Eurostile" w:hAnsi="Eurostile" w:cs="Times New Roman"/>
          <w:sz w:val="26"/>
          <w:szCs w:val="26"/>
        </w:rPr>
        <w:t xml:space="preserve"> campaigns. You pay for each </w:t>
      </w:r>
      <w:proofErr w:type="spellStart"/>
      <w:r w:rsidRPr="008F7318">
        <w:rPr>
          <w:rFonts w:ascii="Eurostile" w:hAnsi="Eurostile" w:cs="Times New Roman"/>
          <w:sz w:val="26"/>
          <w:szCs w:val="26"/>
        </w:rPr>
        <w:t>InMail</w:t>
      </w:r>
      <w:proofErr w:type="spellEnd"/>
      <w:r w:rsidRPr="008F7318">
        <w:rPr>
          <w:rFonts w:ascii="Eurostile" w:hAnsi="Eurostile" w:cs="Times New Roman"/>
          <w:sz w:val="26"/>
          <w:szCs w:val="26"/>
        </w:rPr>
        <w:t xml:space="preserve"> that is successfully delivered.</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t>CPC is often used for action-oriented campaigns like lead generation or event registration, whereas the CPM model is typically a better fit when brand awareness is the goal.</w:t>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sz w:val="26"/>
          <w:szCs w:val="26"/>
        </w:rPr>
        <w:t>Along with choosing between CPC and CPM, you will also enter your suggested bid, daily budget, start date, end date, and total budget. Regardless of the end date you choose, you can cancel your campaign at any time. It’s also important to note that LinkedIn uses an auction system for bidding that rewards eng</w:t>
      </w:r>
      <w:r w:rsidRPr="008F7318">
        <w:rPr>
          <w:rFonts w:ascii="Eurostile" w:hAnsi="Eurostile" w:cs="Times New Roman"/>
          <w:sz w:val="26"/>
          <w:szCs w:val="26"/>
          <w:bdr w:val="none" w:sz="0" w:space="0" w:color="auto" w:frame="1"/>
        </w:rPr>
        <w:t>agement, meaning you can win an auction without being the highest bidder.</w:t>
      </w:r>
    </w:p>
    <w:p w:rsidR="008F7318" w:rsidRPr="008F7318" w:rsidRDefault="008F7318" w:rsidP="008F7318">
      <w:pPr>
        <w:spacing w:line="360" w:lineRule="atLeast"/>
        <w:textAlignment w:val="baseline"/>
        <w:rPr>
          <w:rFonts w:ascii="Eurostile" w:hAnsi="Eurostile" w:cs="Times New Roman"/>
          <w:sz w:val="26"/>
          <w:szCs w:val="26"/>
        </w:rPr>
      </w:pPr>
      <w:r w:rsidRPr="008F7318">
        <w:rPr>
          <w:rFonts w:ascii="Eurostile" w:hAnsi="Eurostile" w:cs="Times New Roman"/>
          <w:i/>
          <w:iCs/>
          <w:sz w:val="26"/>
          <w:szCs w:val="26"/>
          <w:bdr w:val="none" w:sz="0" w:space="0" w:color="auto" w:frame="1"/>
        </w:rPr>
        <w:t>Related: </w:t>
      </w:r>
      <w:r w:rsidRPr="008F7318">
        <w:rPr>
          <w:rFonts w:ascii="Eurostile" w:hAnsi="Eurostile" w:cs="Times New Roman"/>
          <w:i/>
          <w:iCs/>
          <w:sz w:val="26"/>
          <w:szCs w:val="26"/>
          <w:bdr w:val="none" w:sz="0" w:space="0" w:color="auto" w:frame="1"/>
        </w:rPr>
        <w:fldChar w:fldCharType="begin"/>
      </w:r>
      <w:r w:rsidRPr="008F7318">
        <w:rPr>
          <w:rFonts w:ascii="Eurostile" w:hAnsi="Eurostile" w:cs="Times New Roman"/>
          <w:i/>
          <w:iCs/>
          <w:sz w:val="26"/>
          <w:szCs w:val="26"/>
          <w:bdr w:val="none" w:sz="0" w:space="0" w:color="auto" w:frame="1"/>
        </w:rPr>
        <w:instrText xml:space="preserve"> HYPERLINK "https://business.linkedin.com/marketing-solutions/blog/linkedin-b2b-marketing/2016/linkedin-advertising-101--bidding" \t "_blank" </w:instrText>
      </w:r>
      <w:r w:rsidRPr="008F7318">
        <w:rPr>
          <w:rFonts w:ascii="Eurostile" w:hAnsi="Eurostile" w:cs="Times New Roman"/>
          <w:i/>
          <w:iCs/>
          <w:sz w:val="26"/>
          <w:szCs w:val="26"/>
          <w:bdr w:val="none" w:sz="0" w:space="0" w:color="auto" w:frame="1"/>
        </w:rPr>
      </w:r>
      <w:r w:rsidRPr="008F7318">
        <w:rPr>
          <w:rFonts w:ascii="Eurostile" w:hAnsi="Eurostile" w:cs="Times New Roman"/>
          <w:i/>
          <w:iCs/>
          <w:sz w:val="26"/>
          <w:szCs w:val="26"/>
          <w:bdr w:val="none" w:sz="0" w:space="0" w:color="auto" w:frame="1"/>
        </w:rPr>
        <w:fldChar w:fldCharType="separate"/>
      </w:r>
      <w:r w:rsidRPr="008F7318">
        <w:rPr>
          <w:rFonts w:ascii="Eurostile" w:hAnsi="Eurostile" w:cs="Times New Roman"/>
          <w:b/>
          <w:bCs/>
          <w:i/>
          <w:iCs/>
          <w:color w:val="0084BF"/>
          <w:sz w:val="26"/>
          <w:szCs w:val="26"/>
          <w:u w:val="single"/>
          <w:bdr w:val="none" w:sz="0" w:space="0" w:color="auto" w:frame="1"/>
        </w:rPr>
        <w:t>LinkedIn Advertising 101: Bidding</w:t>
      </w:r>
      <w:r w:rsidRPr="008F7318">
        <w:rPr>
          <w:rFonts w:ascii="Eurostile" w:hAnsi="Eurostile" w:cs="Times New Roman"/>
          <w:i/>
          <w:iCs/>
          <w:sz w:val="26"/>
          <w:szCs w:val="26"/>
          <w:bdr w:val="none" w:sz="0" w:space="0" w:color="auto" w:frame="1"/>
        </w:rPr>
        <w:fldChar w:fldCharType="end"/>
      </w:r>
    </w:p>
    <w:p w:rsidR="008F7318" w:rsidRPr="008F7318" w:rsidRDefault="008F7318" w:rsidP="008F7318">
      <w:pPr>
        <w:jc w:val="center"/>
        <w:textAlignment w:val="baseline"/>
        <w:rPr>
          <w:rFonts w:ascii="Eurostile" w:eastAsia="Times New Roman" w:hAnsi="Eurostile" w:cs="Times New Roman"/>
          <w:sz w:val="26"/>
          <w:szCs w:val="26"/>
        </w:rPr>
      </w:pPr>
      <w:r w:rsidRPr="008F7318">
        <w:rPr>
          <w:rFonts w:ascii="Eurostile" w:eastAsia="Times New Roman" w:hAnsi="Eurostile" w:cs="Times New Roman"/>
          <w:noProof/>
          <w:sz w:val="26"/>
          <w:szCs w:val="26"/>
          <w:lang w:val="en-US"/>
        </w:rPr>
        <mc:AlternateContent>
          <mc:Choice Requires="wps">
            <w:drawing>
              <wp:inline distT="0" distB="0" distL="0" distR="0" wp14:anchorId="6BB2FB43" wp14:editId="4C5E1B45">
                <wp:extent cx="304800" cy="304800"/>
                <wp:effectExtent l="0" t="0" r="0" b="0"/>
                <wp:docPr id="1" name="AutoShape 17" desc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Description: :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DkmcPA+wAAAOEBAAATAAAAAAAAAAAAAAAA&#10;AAAAAABbQ29udGVudF9UeXBlc10ueG1sUEsBAi0AFAAGAAgAAAAhACOyauHXAAAAlAEAAAsAAAAA&#10;AAAAAAAAAAAALAEAAF9yZWxzLy5yZWxzUEsBAi0AFAAGAAgAAAAhAKRigR+2AgAAwwUAAA4AAAAA&#10;AAAAAAAAAAAALAIAAGRycy9lMm9Eb2MueG1sUEsBAi0AFAAGAAgAAAAhAEyg6SzYAAAAAwEAAA8A&#10;AAAAAAAAAAAAAAAADgUAAGRycy9kb3ducmV2LnhtbFBLBQYAAAAABAAEAPMAAAATBgAAAAA=&#10;" filled="f" stroked="f">
                <o:lock v:ext="edit" aspectratio="t"/>
                <w10:anchorlock/>
              </v:rect>
            </w:pict>
          </mc:Fallback>
        </mc:AlternateContent>
      </w:r>
    </w:p>
    <w:p w:rsidR="008F7318" w:rsidRPr="008F7318" w:rsidRDefault="008F7318" w:rsidP="008F7318">
      <w:pPr>
        <w:spacing w:line="480" w:lineRule="atLeast"/>
        <w:jc w:val="center"/>
        <w:textAlignment w:val="baseline"/>
        <w:outlineLvl w:val="1"/>
        <w:rPr>
          <w:rFonts w:ascii="Eurostile" w:eastAsia="Times New Roman" w:hAnsi="Eurostile" w:cs="Times New Roman"/>
          <w:sz w:val="39"/>
          <w:szCs w:val="39"/>
        </w:rPr>
      </w:pPr>
      <w:proofErr w:type="gramStart"/>
      <w:r w:rsidRPr="008F7318">
        <w:rPr>
          <w:rFonts w:ascii="Eurostile" w:eastAsia="Times New Roman" w:hAnsi="Eurostile" w:cs="Times New Roman"/>
          <w:b/>
          <w:bCs/>
          <w:sz w:val="39"/>
          <w:szCs w:val="39"/>
          <w:bdr w:val="none" w:sz="0" w:space="0" w:color="auto" w:frame="1"/>
        </w:rPr>
        <w:t>Step #7.</w:t>
      </w:r>
      <w:proofErr w:type="gramEnd"/>
      <w:r w:rsidRPr="008F7318">
        <w:rPr>
          <w:rFonts w:ascii="Eurostile" w:eastAsia="Times New Roman" w:hAnsi="Eurostile" w:cs="Times New Roman"/>
          <w:b/>
          <w:bCs/>
          <w:sz w:val="39"/>
          <w:szCs w:val="39"/>
          <w:bdr w:val="none" w:sz="0" w:space="0" w:color="auto" w:frame="1"/>
        </w:rPr>
        <w:t> Measure and Optimize Your Campaign</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t>Congratulations, your LinkedIn advertising campaign is live! Now it’s time to see how your ads are performing. You can access your analytics by visiting Campaign Manager and selecting the campaigns you want to evaluate.</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noProof/>
          <w:sz w:val="26"/>
          <w:szCs w:val="26"/>
          <w:lang w:val="en-US"/>
        </w:rPr>
        <w:lastRenderedPageBreak/>
        <w:drawing>
          <wp:inline distT="0" distB="0" distL="0" distR="0" wp14:anchorId="51490F7D" wp14:editId="7AE41E0D">
            <wp:extent cx="12509500" cy="8585200"/>
            <wp:effectExtent l="0" t="0" r="12700" b="0"/>
            <wp:docPr id="18" name="Picture 18" descr="https://content.linkedin.com/content/dam/me/business/en-us/marketing-solutions/products/images/tour/text-ad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ontent.linkedin.com/content/dam/me/business/en-us/marketing-solutions/products/images/tour/text-ads/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09500" cy="8585200"/>
                    </a:xfrm>
                    <a:prstGeom prst="rect">
                      <a:avLst/>
                    </a:prstGeom>
                    <a:noFill/>
                    <a:ln>
                      <a:noFill/>
                    </a:ln>
                  </pic:spPr>
                </pic:pic>
              </a:graphicData>
            </a:graphic>
          </wp:inline>
        </w:drawing>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lastRenderedPageBreak/>
        <w:t xml:space="preserve">In addition to overall performance, you can also see how your campaigns are performing as it relates to social actions and budget. </w:t>
      </w:r>
      <w:proofErr w:type="gramStart"/>
      <w:r w:rsidRPr="008F7318">
        <w:rPr>
          <w:rFonts w:ascii="Eurostile" w:hAnsi="Eurostile" w:cs="Times New Roman"/>
          <w:sz w:val="26"/>
          <w:szCs w:val="26"/>
        </w:rPr>
        <w:t>Social actions are initiated by LinkedIn members who interact with your content</w:t>
      </w:r>
      <w:proofErr w:type="gramEnd"/>
      <w:r w:rsidRPr="008F7318">
        <w:rPr>
          <w:rFonts w:ascii="Eurostile" w:hAnsi="Eurostile" w:cs="Times New Roman"/>
          <w:sz w:val="26"/>
          <w:szCs w:val="26"/>
        </w:rPr>
        <w:t xml:space="preserve"> – it’s organic, free engagement.</w:t>
      </w:r>
    </w:p>
    <w:p w:rsidR="008F7318" w:rsidRPr="008F7318" w:rsidRDefault="008F7318" w:rsidP="008F7318">
      <w:pPr>
        <w:spacing w:before="240" w:after="240" w:line="360" w:lineRule="atLeast"/>
        <w:textAlignment w:val="baseline"/>
        <w:rPr>
          <w:rFonts w:ascii="Eurostile" w:hAnsi="Eurostile" w:cs="Times New Roman"/>
          <w:sz w:val="26"/>
          <w:szCs w:val="26"/>
        </w:rPr>
      </w:pPr>
      <w:r w:rsidRPr="008F7318">
        <w:rPr>
          <w:rFonts w:ascii="Eurostile" w:hAnsi="Eurostile" w:cs="Times New Roman"/>
          <w:sz w:val="26"/>
          <w:szCs w:val="26"/>
        </w:rPr>
        <w:t>Click through to each campaign to see how each ad within the campaign is performing. Using this data, you can edit your ads, refine your targeting, adjust your budget, and toggle ad variations on and off based on performance.</w:t>
      </w:r>
    </w:p>
    <w:p w:rsidR="00DE52DF" w:rsidRPr="008F7318" w:rsidRDefault="00DE52DF">
      <w:pPr>
        <w:rPr>
          <w:rFonts w:ascii="Eurostile" w:hAnsi="Eurostile"/>
        </w:rPr>
      </w:pPr>
    </w:p>
    <w:bookmarkEnd w:id="0"/>
    <w:sectPr w:rsidR="00DE52DF" w:rsidRPr="008F7318" w:rsidSect="008F7318">
      <w:pgSz w:w="16840" w:h="11900" w:orient="landscape"/>
      <w:pgMar w:top="1800" w:right="1440" w:bottom="1800" w:left="1440" w:header="708" w:footer="708" w:gutter="0"/>
      <w:cols w:space="708"/>
      <w:docGrid w:linePitch="360"/>
      <w:printerSettings r:id="rId1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Eurostile">
    <w:panose1 w:val="020B050402020205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13254"/>
    <w:multiLevelType w:val="multilevel"/>
    <w:tmpl w:val="F332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2F3267"/>
    <w:multiLevelType w:val="multilevel"/>
    <w:tmpl w:val="8CE6D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3E7C15"/>
    <w:multiLevelType w:val="multilevel"/>
    <w:tmpl w:val="E734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782486"/>
    <w:multiLevelType w:val="multilevel"/>
    <w:tmpl w:val="9DD8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B70727"/>
    <w:multiLevelType w:val="multilevel"/>
    <w:tmpl w:val="0D4E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3E4130"/>
    <w:multiLevelType w:val="multilevel"/>
    <w:tmpl w:val="0170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F04E63"/>
    <w:multiLevelType w:val="multilevel"/>
    <w:tmpl w:val="FD3A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EF5C80"/>
    <w:multiLevelType w:val="multilevel"/>
    <w:tmpl w:val="BCA0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2"/>
  </w:num>
  <w:num w:numId="5">
    <w:abstractNumId w:val="1"/>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318"/>
    <w:rsid w:val="008F7318"/>
    <w:rsid w:val="00DE52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7E921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2">
    <w:name w:val="heading 2"/>
    <w:basedOn w:val="Normal"/>
    <w:link w:val="Heading2Char"/>
    <w:uiPriority w:val="9"/>
    <w:qFormat/>
    <w:rsid w:val="008F7318"/>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8F7318"/>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F7318"/>
    <w:rPr>
      <w:rFonts w:ascii="Times" w:hAnsi="Times"/>
      <w:b/>
      <w:bCs/>
      <w:sz w:val="36"/>
      <w:szCs w:val="36"/>
      <w:lang w:val="en-GB"/>
    </w:rPr>
  </w:style>
  <w:style w:type="character" w:customStyle="1" w:styleId="Heading3Char">
    <w:name w:val="Heading 3 Char"/>
    <w:basedOn w:val="DefaultParagraphFont"/>
    <w:link w:val="Heading3"/>
    <w:uiPriority w:val="9"/>
    <w:rsid w:val="008F7318"/>
    <w:rPr>
      <w:rFonts w:ascii="Times" w:hAnsi="Times"/>
      <w:b/>
      <w:bCs/>
      <w:sz w:val="27"/>
      <w:szCs w:val="27"/>
      <w:lang w:val="en-GB"/>
    </w:rPr>
  </w:style>
  <w:style w:type="character" w:styleId="Strong">
    <w:name w:val="Strong"/>
    <w:basedOn w:val="DefaultParagraphFont"/>
    <w:uiPriority w:val="22"/>
    <w:qFormat/>
    <w:rsid w:val="008F7318"/>
    <w:rPr>
      <w:b/>
      <w:bCs/>
    </w:rPr>
  </w:style>
  <w:style w:type="paragraph" w:styleId="NormalWeb">
    <w:name w:val="Normal (Web)"/>
    <w:basedOn w:val="Normal"/>
    <w:uiPriority w:val="99"/>
    <w:semiHidden/>
    <w:unhideWhenUsed/>
    <w:rsid w:val="008F731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8F7318"/>
    <w:rPr>
      <w:color w:val="0000FF"/>
      <w:u w:val="single"/>
    </w:rPr>
  </w:style>
  <w:style w:type="paragraph" w:customStyle="1" w:styleId="banner-subheadline">
    <w:name w:val="banner-subheadline"/>
    <w:basedOn w:val="Normal"/>
    <w:rsid w:val="008F7318"/>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8F7318"/>
    <w:rPr>
      <w:i/>
      <w:iCs/>
    </w:rPr>
  </w:style>
  <w:style w:type="paragraph" w:styleId="BalloonText">
    <w:name w:val="Balloon Text"/>
    <w:basedOn w:val="Normal"/>
    <w:link w:val="BalloonTextChar"/>
    <w:uiPriority w:val="99"/>
    <w:semiHidden/>
    <w:unhideWhenUsed/>
    <w:rsid w:val="008F73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7318"/>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2">
    <w:name w:val="heading 2"/>
    <w:basedOn w:val="Normal"/>
    <w:link w:val="Heading2Char"/>
    <w:uiPriority w:val="9"/>
    <w:qFormat/>
    <w:rsid w:val="008F7318"/>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8F7318"/>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F7318"/>
    <w:rPr>
      <w:rFonts w:ascii="Times" w:hAnsi="Times"/>
      <w:b/>
      <w:bCs/>
      <w:sz w:val="36"/>
      <w:szCs w:val="36"/>
      <w:lang w:val="en-GB"/>
    </w:rPr>
  </w:style>
  <w:style w:type="character" w:customStyle="1" w:styleId="Heading3Char">
    <w:name w:val="Heading 3 Char"/>
    <w:basedOn w:val="DefaultParagraphFont"/>
    <w:link w:val="Heading3"/>
    <w:uiPriority w:val="9"/>
    <w:rsid w:val="008F7318"/>
    <w:rPr>
      <w:rFonts w:ascii="Times" w:hAnsi="Times"/>
      <w:b/>
      <w:bCs/>
      <w:sz w:val="27"/>
      <w:szCs w:val="27"/>
      <w:lang w:val="en-GB"/>
    </w:rPr>
  </w:style>
  <w:style w:type="character" w:styleId="Strong">
    <w:name w:val="Strong"/>
    <w:basedOn w:val="DefaultParagraphFont"/>
    <w:uiPriority w:val="22"/>
    <w:qFormat/>
    <w:rsid w:val="008F7318"/>
    <w:rPr>
      <w:b/>
      <w:bCs/>
    </w:rPr>
  </w:style>
  <w:style w:type="paragraph" w:styleId="NormalWeb">
    <w:name w:val="Normal (Web)"/>
    <w:basedOn w:val="Normal"/>
    <w:uiPriority w:val="99"/>
    <w:semiHidden/>
    <w:unhideWhenUsed/>
    <w:rsid w:val="008F731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8F7318"/>
    <w:rPr>
      <w:color w:val="0000FF"/>
      <w:u w:val="single"/>
    </w:rPr>
  </w:style>
  <w:style w:type="paragraph" w:customStyle="1" w:styleId="banner-subheadline">
    <w:name w:val="banner-subheadline"/>
    <w:basedOn w:val="Normal"/>
    <w:rsid w:val="008F7318"/>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8F7318"/>
    <w:rPr>
      <w:i/>
      <w:iCs/>
    </w:rPr>
  </w:style>
  <w:style w:type="paragraph" w:styleId="BalloonText">
    <w:name w:val="Balloon Text"/>
    <w:basedOn w:val="Normal"/>
    <w:link w:val="BalloonTextChar"/>
    <w:uiPriority w:val="99"/>
    <w:semiHidden/>
    <w:unhideWhenUsed/>
    <w:rsid w:val="008F73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7318"/>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878963">
      <w:bodyDiv w:val="1"/>
      <w:marLeft w:val="0"/>
      <w:marRight w:val="0"/>
      <w:marTop w:val="0"/>
      <w:marBottom w:val="0"/>
      <w:divBdr>
        <w:top w:val="none" w:sz="0" w:space="0" w:color="auto"/>
        <w:left w:val="none" w:sz="0" w:space="0" w:color="auto"/>
        <w:bottom w:val="none" w:sz="0" w:space="0" w:color="auto"/>
        <w:right w:val="none" w:sz="0" w:space="0" w:color="auto"/>
      </w:divBdr>
      <w:divsChild>
        <w:div w:id="1964343111">
          <w:marLeft w:val="0"/>
          <w:marRight w:val="0"/>
          <w:marTop w:val="0"/>
          <w:marBottom w:val="0"/>
          <w:divBdr>
            <w:top w:val="none" w:sz="0" w:space="0" w:color="auto"/>
            <w:left w:val="none" w:sz="0" w:space="0" w:color="auto"/>
            <w:bottom w:val="none" w:sz="0" w:space="0" w:color="auto"/>
            <w:right w:val="none" w:sz="0" w:space="0" w:color="auto"/>
          </w:divBdr>
          <w:divsChild>
            <w:div w:id="384109018">
              <w:marLeft w:val="0"/>
              <w:marRight w:val="0"/>
              <w:marTop w:val="100"/>
              <w:marBottom w:val="100"/>
              <w:divBdr>
                <w:top w:val="none" w:sz="0" w:space="0" w:color="auto"/>
                <w:left w:val="none" w:sz="0" w:space="0" w:color="auto"/>
                <w:bottom w:val="none" w:sz="0" w:space="0" w:color="auto"/>
                <w:right w:val="none" w:sz="0" w:space="0" w:color="auto"/>
              </w:divBdr>
              <w:divsChild>
                <w:div w:id="60419280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972243004">
          <w:marLeft w:val="0"/>
          <w:marRight w:val="0"/>
          <w:marTop w:val="0"/>
          <w:marBottom w:val="0"/>
          <w:divBdr>
            <w:top w:val="none" w:sz="0" w:space="0" w:color="auto"/>
            <w:left w:val="none" w:sz="0" w:space="0" w:color="auto"/>
            <w:bottom w:val="none" w:sz="0" w:space="0" w:color="auto"/>
            <w:right w:val="none" w:sz="0" w:space="0" w:color="auto"/>
          </w:divBdr>
        </w:div>
        <w:div w:id="955521231">
          <w:marLeft w:val="0"/>
          <w:marRight w:val="0"/>
          <w:marTop w:val="0"/>
          <w:marBottom w:val="0"/>
          <w:divBdr>
            <w:top w:val="none" w:sz="0" w:space="0" w:color="auto"/>
            <w:left w:val="none" w:sz="0" w:space="0" w:color="auto"/>
            <w:bottom w:val="none" w:sz="0" w:space="0" w:color="auto"/>
            <w:right w:val="none" w:sz="0" w:space="0" w:color="auto"/>
          </w:divBdr>
          <w:divsChild>
            <w:div w:id="668287262">
              <w:marLeft w:val="0"/>
              <w:marRight w:val="0"/>
              <w:marTop w:val="100"/>
              <w:marBottom w:val="100"/>
              <w:divBdr>
                <w:top w:val="none" w:sz="0" w:space="0" w:color="auto"/>
                <w:left w:val="none" w:sz="0" w:space="0" w:color="auto"/>
                <w:bottom w:val="none" w:sz="0" w:space="0" w:color="auto"/>
                <w:right w:val="none" w:sz="0" w:space="0" w:color="auto"/>
              </w:divBdr>
            </w:div>
          </w:divsChild>
        </w:div>
        <w:div w:id="686828248">
          <w:marLeft w:val="0"/>
          <w:marRight w:val="0"/>
          <w:marTop w:val="0"/>
          <w:marBottom w:val="0"/>
          <w:divBdr>
            <w:top w:val="none" w:sz="0" w:space="0" w:color="auto"/>
            <w:left w:val="none" w:sz="0" w:space="0" w:color="auto"/>
            <w:bottom w:val="none" w:sz="0" w:space="0" w:color="auto"/>
            <w:right w:val="none" w:sz="0" w:space="0" w:color="auto"/>
          </w:divBdr>
          <w:divsChild>
            <w:div w:id="1100836646">
              <w:marLeft w:val="0"/>
              <w:marRight w:val="0"/>
              <w:marTop w:val="100"/>
              <w:marBottom w:val="100"/>
              <w:divBdr>
                <w:top w:val="none" w:sz="0" w:space="0" w:color="auto"/>
                <w:left w:val="none" w:sz="0" w:space="0" w:color="auto"/>
                <w:bottom w:val="none" w:sz="0" w:space="0" w:color="auto"/>
                <w:right w:val="none" w:sz="0" w:space="0" w:color="auto"/>
              </w:divBdr>
              <w:divsChild>
                <w:div w:id="146585300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2144806004">
          <w:marLeft w:val="0"/>
          <w:marRight w:val="0"/>
          <w:marTop w:val="0"/>
          <w:marBottom w:val="0"/>
          <w:divBdr>
            <w:top w:val="none" w:sz="0" w:space="0" w:color="auto"/>
            <w:left w:val="none" w:sz="0" w:space="0" w:color="auto"/>
            <w:bottom w:val="none" w:sz="0" w:space="0" w:color="auto"/>
            <w:right w:val="none" w:sz="0" w:space="0" w:color="auto"/>
          </w:divBdr>
        </w:div>
        <w:div w:id="1962573401">
          <w:marLeft w:val="0"/>
          <w:marRight w:val="0"/>
          <w:marTop w:val="0"/>
          <w:marBottom w:val="0"/>
          <w:divBdr>
            <w:top w:val="none" w:sz="0" w:space="0" w:color="auto"/>
            <w:left w:val="none" w:sz="0" w:space="0" w:color="auto"/>
            <w:bottom w:val="none" w:sz="0" w:space="0" w:color="auto"/>
            <w:right w:val="none" w:sz="0" w:space="0" w:color="auto"/>
          </w:divBdr>
          <w:divsChild>
            <w:div w:id="1073356765">
              <w:marLeft w:val="0"/>
              <w:marRight w:val="0"/>
              <w:marTop w:val="100"/>
              <w:marBottom w:val="100"/>
              <w:divBdr>
                <w:top w:val="none" w:sz="0" w:space="0" w:color="auto"/>
                <w:left w:val="none" w:sz="0" w:space="0" w:color="auto"/>
                <w:bottom w:val="none" w:sz="0" w:space="0" w:color="auto"/>
                <w:right w:val="none" w:sz="0" w:space="0" w:color="auto"/>
              </w:divBdr>
              <w:divsChild>
                <w:div w:id="3900344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63011651">
          <w:marLeft w:val="0"/>
          <w:marRight w:val="0"/>
          <w:marTop w:val="0"/>
          <w:marBottom w:val="0"/>
          <w:divBdr>
            <w:top w:val="none" w:sz="0" w:space="0" w:color="auto"/>
            <w:left w:val="none" w:sz="0" w:space="0" w:color="auto"/>
            <w:bottom w:val="none" w:sz="0" w:space="0" w:color="auto"/>
            <w:right w:val="none" w:sz="0" w:space="0" w:color="auto"/>
          </w:divBdr>
        </w:div>
        <w:div w:id="1654676147">
          <w:marLeft w:val="0"/>
          <w:marRight w:val="0"/>
          <w:marTop w:val="0"/>
          <w:marBottom w:val="0"/>
          <w:divBdr>
            <w:top w:val="none" w:sz="0" w:space="0" w:color="auto"/>
            <w:left w:val="none" w:sz="0" w:space="0" w:color="auto"/>
            <w:bottom w:val="none" w:sz="0" w:space="0" w:color="auto"/>
            <w:right w:val="none" w:sz="0" w:space="0" w:color="auto"/>
          </w:divBdr>
          <w:divsChild>
            <w:div w:id="1541165227">
              <w:marLeft w:val="0"/>
              <w:marRight w:val="0"/>
              <w:marTop w:val="100"/>
              <w:marBottom w:val="100"/>
              <w:divBdr>
                <w:top w:val="none" w:sz="0" w:space="0" w:color="auto"/>
                <w:left w:val="none" w:sz="0" w:space="0" w:color="auto"/>
                <w:bottom w:val="none" w:sz="0" w:space="0" w:color="auto"/>
                <w:right w:val="none" w:sz="0" w:space="0" w:color="auto"/>
              </w:divBdr>
              <w:divsChild>
                <w:div w:id="36182646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858812767">
          <w:marLeft w:val="0"/>
          <w:marRight w:val="0"/>
          <w:marTop w:val="0"/>
          <w:marBottom w:val="0"/>
          <w:divBdr>
            <w:top w:val="none" w:sz="0" w:space="0" w:color="auto"/>
            <w:left w:val="none" w:sz="0" w:space="0" w:color="auto"/>
            <w:bottom w:val="none" w:sz="0" w:space="0" w:color="auto"/>
            <w:right w:val="none" w:sz="0" w:space="0" w:color="auto"/>
          </w:divBdr>
        </w:div>
        <w:div w:id="1637370911">
          <w:marLeft w:val="0"/>
          <w:marRight w:val="0"/>
          <w:marTop w:val="0"/>
          <w:marBottom w:val="0"/>
          <w:divBdr>
            <w:top w:val="none" w:sz="0" w:space="0" w:color="auto"/>
            <w:left w:val="none" w:sz="0" w:space="0" w:color="auto"/>
            <w:bottom w:val="none" w:sz="0" w:space="0" w:color="auto"/>
            <w:right w:val="none" w:sz="0" w:space="0" w:color="auto"/>
          </w:divBdr>
        </w:div>
        <w:div w:id="1361129040">
          <w:marLeft w:val="0"/>
          <w:marRight w:val="0"/>
          <w:marTop w:val="0"/>
          <w:marBottom w:val="0"/>
          <w:divBdr>
            <w:top w:val="none" w:sz="0" w:space="0" w:color="auto"/>
            <w:left w:val="none" w:sz="0" w:space="0" w:color="auto"/>
            <w:bottom w:val="none" w:sz="0" w:space="0" w:color="auto"/>
            <w:right w:val="none" w:sz="0" w:space="0" w:color="auto"/>
          </w:divBdr>
        </w:div>
        <w:div w:id="1594208">
          <w:marLeft w:val="0"/>
          <w:marRight w:val="0"/>
          <w:marTop w:val="0"/>
          <w:marBottom w:val="0"/>
          <w:divBdr>
            <w:top w:val="none" w:sz="0" w:space="0" w:color="auto"/>
            <w:left w:val="none" w:sz="0" w:space="0" w:color="auto"/>
            <w:bottom w:val="none" w:sz="0" w:space="0" w:color="auto"/>
            <w:right w:val="none" w:sz="0" w:space="0" w:color="auto"/>
          </w:divBdr>
          <w:divsChild>
            <w:div w:id="819813496">
              <w:marLeft w:val="0"/>
              <w:marRight w:val="0"/>
              <w:marTop w:val="100"/>
              <w:marBottom w:val="100"/>
              <w:divBdr>
                <w:top w:val="none" w:sz="0" w:space="0" w:color="auto"/>
                <w:left w:val="none" w:sz="0" w:space="0" w:color="auto"/>
                <w:bottom w:val="none" w:sz="0" w:space="0" w:color="auto"/>
                <w:right w:val="none" w:sz="0" w:space="0" w:color="auto"/>
              </w:divBdr>
              <w:divsChild>
                <w:div w:id="133341254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875606848">
          <w:marLeft w:val="0"/>
          <w:marRight w:val="0"/>
          <w:marTop w:val="0"/>
          <w:marBottom w:val="0"/>
          <w:divBdr>
            <w:top w:val="none" w:sz="0" w:space="0" w:color="auto"/>
            <w:left w:val="none" w:sz="0" w:space="0" w:color="auto"/>
            <w:bottom w:val="none" w:sz="0" w:space="0" w:color="auto"/>
            <w:right w:val="none" w:sz="0" w:space="0" w:color="auto"/>
          </w:divBdr>
        </w:div>
        <w:div w:id="2116366871">
          <w:marLeft w:val="0"/>
          <w:marRight w:val="0"/>
          <w:marTop w:val="0"/>
          <w:marBottom w:val="0"/>
          <w:divBdr>
            <w:top w:val="none" w:sz="0" w:space="0" w:color="auto"/>
            <w:left w:val="none" w:sz="0" w:space="0" w:color="auto"/>
            <w:bottom w:val="none" w:sz="0" w:space="0" w:color="auto"/>
            <w:right w:val="none" w:sz="0" w:space="0" w:color="auto"/>
          </w:divBdr>
          <w:divsChild>
            <w:div w:id="655569703">
              <w:marLeft w:val="0"/>
              <w:marRight w:val="0"/>
              <w:marTop w:val="100"/>
              <w:marBottom w:val="100"/>
              <w:divBdr>
                <w:top w:val="none" w:sz="0" w:space="0" w:color="auto"/>
                <w:left w:val="none" w:sz="0" w:space="0" w:color="auto"/>
                <w:bottom w:val="none" w:sz="0" w:space="0" w:color="auto"/>
                <w:right w:val="none" w:sz="0" w:space="0" w:color="auto"/>
              </w:divBdr>
              <w:divsChild>
                <w:div w:id="107678699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17518616">
          <w:marLeft w:val="0"/>
          <w:marRight w:val="0"/>
          <w:marTop w:val="0"/>
          <w:marBottom w:val="0"/>
          <w:divBdr>
            <w:top w:val="none" w:sz="0" w:space="0" w:color="auto"/>
            <w:left w:val="none" w:sz="0" w:space="0" w:color="auto"/>
            <w:bottom w:val="none" w:sz="0" w:space="0" w:color="auto"/>
            <w:right w:val="none" w:sz="0" w:space="0" w:color="auto"/>
          </w:divBdr>
        </w:div>
        <w:div w:id="416639162">
          <w:marLeft w:val="0"/>
          <w:marRight w:val="0"/>
          <w:marTop w:val="0"/>
          <w:marBottom w:val="0"/>
          <w:divBdr>
            <w:top w:val="none" w:sz="0" w:space="0" w:color="auto"/>
            <w:left w:val="none" w:sz="0" w:space="0" w:color="auto"/>
            <w:bottom w:val="none" w:sz="0" w:space="0" w:color="auto"/>
            <w:right w:val="none" w:sz="0" w:space="0" w:color="auto"/>
          </w:divBdr>
          <w:divsChild>
            <w:div w:id="881210332">
              <w:marLeft w:val="0"/>
              <w:marRight w:val="0"/>
              <w:marTop w:val="100"/>
              <w:marBottom w:val="100"/>
              <w:divBdr>
                <w:top w:val="none" w:sz="0" w:space="0" w:color="auto"/>
                <w:left w:val="none" w:sz="0" w:space="0" w:color="auto"/>
                <w:bottom w:val="none" w:sz="0" w:space="0" w:color="auto"/>
                <w:right w:val="none" w:sz="0" w:space="0" w:color="auto"/>
              </w:divBdr>
              <w:divsChild>
                <w:div w:id="143697474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16628447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printerSettings" Target="printerSettings/printerSettings1.bin"/><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s://www.linkedin.com/ad/?src=direct%2Fnone&amp;veh=direct%2Fnone%7Cdirect%2Fnone"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1517</Words>
  <Characters>8651</Characters>
  <Application>Microsoft Macintosh Word</Application>
  <DocSecurity>0</DocSecurity>
  <Lines>72</Lines>
  <Paragraphs>20</Paragraphs>
  <ScaleCrop>false</ScaleCrop>
  <Company>The Henley Group International</Company>
  <LinksUpToDate>false</LinksUpToDate>
  <CharactersWithSpaces>10148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Mackie </dc:creator>
  <cp:keywords/>
  <dc:description/>
  <cp:lastModifiedBy>Ashley  Mackie </cp:lastModifiedBy>
  <cp:revision>1</cp:revision>
  <cp:lastPrinted>2017-12-04T17:56:00Z</cp:lastPrinted>
  <dcterms:created xsi:type="dcterms:W3CDTF">2017-12-04T17:55:00Z</dcterms:created>
  <dcterms:modified xsi:type="dcterms:W3CDTF">2017-12-04T17:57:00Z</dcterms:modified>
</cp:coreProperties>
</file>